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E5506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</w:rPr>
        <w:t>DURHAM COUNTY</w:t>
      </w:r>
    </w:p>
    <w:p w14:paraId="0190AD16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CD9AB" w14:textId="2A5BE03C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 w:rsidR="00295AC7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6D474332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</w:rPr>
        <w:t>Animal Welfare Advisory Committee</w:t>
      </w:r>
    </w:p>
    <w:p w14:paraId="61E9C4D8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17573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39497" w14:textId="536EED80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FE1CA3">
        <w:rPr>
          <w:rFonts w:ascii="Times New Roman" w:hAnsi="Times New Roman" w:cs="Times New Roman"/>
          <w:b/>
          <w:bCs/>
          <w:sz w:val="24"/>
          <w:szCs w:val="24"/>
        </w:rPr>
        <w:t>July 17, 2024</w:t>
      </w:r>
    </w:p>
    <w:p w14:paraId="41186090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</w:rPr>
        <w:t>7:00 PM</w:t>
      </w:r>
    </w:p>
    <w:p w14:paraId="5F3D49E1" w14:textId="733096AB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</w:rPr>
        <w:t>[Virtual Meeting – Microsoft Teams]</w:t>
      </w:r>
    </w:p>
    <w:p w14:paraId="2A1116E8" w14:textId="77777777" w:rsidR="008C465C" w:rsidRPr="0092225E" w:rsidRDefault="008C465C" w:rsidP="0092225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E9E8B" w14:textId="77777777" w:rsidR="007659B0" w:rsidRPr="0092225E" w:rsidRDefault="007659B0" w:rsidP="0092225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225E">
        <w:rPr>
          <w:rFonts w:ascii="Times New Roman" w:hAnsi="Times New Roman" w:cs="Times New Roman"/>
          <w:b/>
          <w:sz w:val="24"/>
          <w:szCs w:val="24"/>
        </w:rPr>
        <w:t xml:space="preserve">Present: </w:t>
      </w:r>
    </w:p>
    <w:p w14:paraId="164A3C31" w14:textId="3DB2A79C" w:rsidR="006738E3" w:rsidRPr="00A72C23" w:rsidRDefault="006738E3" w:rsidP="006738E3">
      <w:pPr>
        <w:contextualSpacing/>
        <w:rPr>
          <w:rFonts w:ascii="Times New Roman" w:hAnsi="Times New Roman" w:cs="Times New Roman"/>
          <w:sz w:val="24"/>
          <w:szCs w:val="24"/>
        </w:rPr>
      </w:pPr>
      <w:r w:rsidRPr="00A72C23">
        <w:rPr>
          <w:rFonts w:ascii="Times New Roman" w:hAnsi="Times New Roman" w:cs="Times New Roman"/>
          <w:i/>
          <w:sz w:val="24"/>
          <w:szCs w:val="24"/>
        </w:rPr>
        <w:t>Committee Members:</w:t>
      </w:r>
      <w:r w:rsidRPr="00A72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C23">
        <w:rPr>
          <w:rFonts w:ascii="Times New Roman" w:hAnsi="Times New Roman" w:cs="Times New Roman"/>
          <w:bCs/>
          <w:sz w:val="24"/>
          <w:szCs w:val="24"/>
        </w:rPr>
        <w:t>Shenell Little, Lt. Georgette Ray, Dr. Ashley Ba</w:t>
      </w:r>
      <w:r w:rsidR="000C3858">
        <w:rPr>
          <w:rFonts w:ascii="Times New Roman" w:hAnsi="Times New Roman" w:cs="Times New Roman"/>
          <w:bCs/>
          <w:sz w:val="24"/>
          <w:szCs w:val="24"/>
        </w:rPr>
        <w:t>i</w:t>
      </w:r>
      <w:r w:rsidRPr="00A72C23">
        <w:rPr>
          <w:rFonts w:ascii="Times New Roman" w:hAnsi="Times New Roman" w:cs="Times New Roman"/>
          <w:bCs/>
          <w:sz w:val="24"/>
          <w:szCs w:val="24"/>
        </w:rPr>
        <w:t xml:space="preserve">nes, </w:t>
      </w:r>
      <w:r>
        <w:rPr>
          <w:rFonts w:ascii="Times New Roman" w:hAnsi="Times New Roman" w:cs="Times New Roman"/>
          <w:bCs/>
          <w:sz w:val="24"/>
          <w:szCs w:val="24"/>
        </w:rPr>
        <w:t>Elizabeth Overcash</w:t>
      </w:r>
      <w:r w:rsidR="006A3FDA">
        <w:rPr>
          <w:rFonts w:ascii="Times New Roman" w:hAnsi="Times New Roman" w:cs="Times New Roman"/>
          <w:bCs/>
          <w:sz w:val="24"/>
          <w:szCs w:val="24"/>
        </w:rPr>
        <w:t>, Marianne Bond, Jan Paul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8F3D33B" w14:textId="7A9B5265" w:rsidR="006738E3" w:rsidRPr="00A72C23" w:rsidRDefault="006738E3" w:rsidP="006738E3">
      <w:pPr>
        <w:contextualSpacing/>
        <w:rPr>
          <w:rFonts w:ascii="Times New Roman" w:hAnsi="Times New Roman" w:cs="Times New Roman"/>
          <w:sz w:val="24"/>
          <w:szCs w:val="24"/>
        </w:rPr>
      </w:pPr>
      <w:r w:rsidRPr="00A72C23">
        <w:rPr>
          <w:rFonts w:ascii="Times New Roman" w:hAnsi="Times New Roman" w:cs="Times New Roman"/>
          <w:i/>
          <w:sz w:val="24"/>
          <w:szCs w:val="24"/>
        </w:rPr>
        <w:t>Non-voting Members:</w:t>
      </w:r>
      <w:r w:rsidRPr="00A72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C23">
        <w:rPr>
          <w:rFonts w:ascii="Times New Roman" w:hAnsi="Times New Roman" w:cs="Times New Roman"/>
          <w:bCs/>
          <w:sz w:val="24"/>
          <w:szCs w:val="24"/>
        </w:rPr>
        <w:t xml:space="preserve">Captain Mark Manning, Shafonda Allen, </w:t>
      </w:r>
      <w:r w:rsidRPr="00A72C23">
        <w:rPr>
          <w:rFonts w:ascii="Times New Roman" w:hAnsi="Times New Roman" w:cs="Times New Roman"/>
          <w:sz w:val="24"/>
          <w:szCs w:val="24"/>
        </w:rPr>
        <w:t>Leah Santelli</w:t>
      </w:r>
      <w:r w:rsidR="006A3FDA">
        <w:rPr>
          <w:rFonts w:ascii="Times New Roman" w:hAnsi="Times New Roman" w:cs="Times New Roman"/>
          <w:sz w:val="24"/>
          <w:szCs w:val="24"/>
        </w:rPr>
        <w:t>, Dakota Beck</w:t>
      </w:r>
    </w:p>
    <w:p w14:paraId="7CFB5772" w14:textId="620D9A61" w:rsidR="006738E3" w:rsidRPr="00A72C23" w:rsidRDefault="006738E3" w:rsidP="006738E3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A72C23">
        <w:rPr>
          <w:rFonts w:ascii="Times New Roman" w:hAnsi="Times New Roman" w:cs="Times New Roman"/>
          <w:i/>
          <w:sz w:val="24"/>
          <w:szCs w:val="24"/>
        </w:rPr>
        <w:t xml:space="preserve">Community Members: </w:t>
      </w:r>
      <w:r w:rsidRPr="00A72C23">
        <w:rPr>
          <w:rFonts w:ascii="Times New Roman" w:hAnsi="Times New Roman" w:cs="Times New Roman"/>
          <w:iCs/>
          <w:sz w:val="24"/>
          <w:szCs w:val="24"/>
        </w:rPr>
        <w:t xml:space="preserve">Sarah Reichman, </w:t>
      </w:r>
      <w:r w:rsidR="00F02942">
        <w:rPr>
          <w:rFonts w:ascii="Times New Roman" w:hAnsi="Times New Roman" w:cs="Times New Roman"/>
          <w:iCs/>
          <w:sz w:val="24"/>
          <w:szCs w:val="24"/>
        </w:rPr>
        <w:t>Brian Mulligan, Donna Mitchell</w:t>
      </w:r>
      <w:r w:rsidR="006A3FDA">
        <w:rPr>
          <w:rFonts w:ascii="Times New Roman" w:hAnsi="Times New Roman" w:cs="Times New Roman"/>
          <w:iCs/>
          <w:sz w:val="24"/>
          <w:szCs w:val="24"/>
        </w:rPr>
        <w:t>, Susan Teer</w:t>
      </w:r>
      <w:r w:rsidR="00E13386">
        <w:rPr>
          <w:rFonts w:ascii="Times New Roman" w:hAnsi="Times New Roman" w:cs="Times New Roman"/>
          <w:iCs/>
          <w:sz w:val="24"/>
          <w:szCs w:val="24"/>
        </w:rPr>
        <w:t>, Kristin Lang</w:t>
      </w:r>
    </w:p>
    <w:p w14:paraId="5156A886" w14:textId="0B25C737" w:rsidR="006738E3" w:rsidRPr="00A72C23" w:rsidRDefault="006738E3" w:rsidP="006738E3">
      <w:pPr>
        <w:contextualSpacing/>
        <w:rPr>
          <w:rFonts w:ascii="Times New Roman" w:hAnsi="Times New Roman" w:cs="Times New Roman"/>
          <w:sz w:val="24"/>
          <w:szCs w:val="24"/>
        </w:rPr>
      </w:pPr>
      <w:r w:rsidRPr="00A72C23">
        <w:rPr>
          <w:rFonts w:ascii="Times New Roman" w:hAnsi="Times New Roman" w:cs="Times New Roman"/>
          <w:i/>
          <w:iCs/>
          <w:sz w:val="24"/>
          <w:szCs w:val="24"/>
        </w:rPr>
        <w:t>Committee Counsel:</w:t>
      </w:r>
      <w:r w:rsidRPr="00A72C23">
        <w:rPr>
          <w:rFonts w:ascii="Times New Roman" w:hAnsi="Times New Roman" w:cs="Times New Roman"/>
          <w:sz w:val="24"/>
          <w:szCs w:val="24"/>
        </w:rPr>
        <w:t xml:space="preserve"> Nathan McKinney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BFD1E" w14:textId="33B4F0DE" w:rsidR="006738E3" w:rsidRPr="00A72C23" w:rsidRDefault="006738E3" w:rsidP="006738E3">
      <w:pPr>
        <w:contextualSpacing/>
        <w:rPr>
          <w:rFonts w:ascii="Times New Roman" w:hAnsi="Times New Roman" w:cs="Times New Roman"/>
          <w:sz w:val="24"/>
          <w:szCs w:val="24"/>
        </w:rPr>
      </w:pPr>
      <w:r w:rsidRPr="00A72C23">
        <w:rPr>
          <w:rFonts w:ascii="Times New Roman" w:hAnsi="Times New Roman" w:cs="Times New Roman"/>
          <w:i/>
          <w:iCs/>
          <w:sz w:val="24"/>
          <w:szCs w:val="24"/>
        </w:rPr>
        <w:t xml:space="preserve">Sheriff’s Counsel:  </w:t>
      </w:r>
    </w:p>
    <w:p w14:paraId="41711E9F" w14:textId="77777777" w:rsidR="008C465C" w:rsidRPr="0092225E" w:rsidRDefault="008C465C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B08C7C" w14:textId="77777777" w:rsidR="008C465C" w:rsidRPr="0092225E" w:rsidRDefault="008C465C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 – Introductory Remarks</w:t>
      </w:r>
    </w:p>
    <w:p w14:paraId="7C4D75AC" w14:textId="77777777" w:rsidR="00BE61F0" w:rsidRPr="0092225E" w:rsidRDefault="00BE61F0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57A2F" w14:textId="4ABC69E2" w:rsidR="00BF441D" w:rsidRPr="0092225E" w:rsidRDefault="00C67E2F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 w:rsidRPr="0092225E">
        <w:rPr>
          <w:rFonts w:ascii="Times New Roman" w:hAnsi="Times New Roman" w:cs="Times New Roman"/>
          <w:sz w:val="24"/>
          <w:szCs w:val="24"/>
        </w:rPr>
        <w:t xml:space="preserve">  </w:t>
      </w:r>
      <w:r w:rsidR="006A3FDA">
        <w:rPr>
          <w:rFonts w:ascii="Times New Roman" w:hAnsi="Times New Roman" w:cs="Times New Roman"/>
          <w:sz w:val="24"/>
          <w:szCs w:val="24"/>
        </w:rPr>
        <w:t>Elizabeth Overcash called the meeting to order.</w:t>
      </w:r>
    </w:p>
    <w:p w14:paraId="7C18F454" w14:textId="77777777" w:rsidR="00C67E2F" w:rsidRPr="0092225E" w:rsidRDefault="00C67E2F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5D72D" w14:textId="6DAD2851" w:rsidR="008C465C" w:rsidRPr="0092225E" w:rsidRDefault="575BC15F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II - Approval of Minutes</w:t>
      </w:r>
    </w:p>
    <w:p w14:paraId="7B8AA9C6" w14:textId="481A8622" w:rsidR="575BC15F" w:rsidRDefault="575BC15F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FF738" w14:textId="4EC42739" w:rsidR="006A3FDA" w:rsidRDefault="00556E0D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to approve t</w:t>
      </w:r>
      <w:r w:rsidR="006A3FDA">
        <w:rPr>
          <w:rFonts w:ascii="Times New Roman" w:hAnsi="Times New Roman" w:cs="Times New Roman"/>
          <w:sz w:val="24"/>
          <w:szCs w:val="24"/>
        </w:rPr>
        <w:t>he January 23, 2024, minutes by Mariann</w:t>
      </w:r>
      <w:r>
        <w:rPr>
          <w:rFonts w:ascii="Times New Roman" w:hAnsi="Times New Roman" w:cs="Times New Roman"/>
          <w:sz w:val="24"/>
          <w:szCs w:val="24"/>
        </w:rPr>
        <w:t>e Bond</w:t>
      </w:r>
      <w:r w:rsidR="006A3FDA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>Shanell</w:t>
      </w:r>
      <w:r w:rsidR="006A3FDA">
        <w:rPr>
          <w:rFonts w:ascii="Times New Roman" w:hAnsi="Times New Roman" w:cs="Times New Roman"/>
          <w:sz w:val="24"/>
          <w:szCs w:val="24"/>
        </w:rPr>
        <w:t xml:space="preserve"> Little</w:t>
      </w:r>
      <w:r>
        <w:rPr>
          <w:rFonts w:ascii="Times New Roman" w:hAnsi="Times New Roman" w:cs="Times New Roman"/>
          <w:sz w:val="24"/>
          <w:szCs w:val="24"/>
        </w:rPr>
        <w:t xml:space="preserve">.  There was no one </w:t>
      </w:r>
      <w:r w:rsidR="0095724B">
        <w:rPr>
          <w:rFonts w:ascii="Times New Roman" w:hAnsi="Times New Roman" w:cs="Times New Roman"/>
          <w:sz w:val="24"/>
          <w:szCs w:val="24"/>
        </w:rPr>
        <w:t>opposed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6C727" w14:textId="77777777" w:rsidR="006A3FDA" w:rsidRDefault="006A3FDA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2CD380" w14:textId="4220A6AD" w:rsidR="006A3FDA" w:rsidRPr="006A3FDA" w:rsidRDefault="00556E0D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to approve the </w:t>
      </w:r>
      <w:r w:rsidR="006A3FDA">
        <w:rPr>
          <w:rFonts w:ascii="Times New Roman" w:hAnsi="Times New Roman" w:cs="Times New Roman"/>
          <w:sz w:val="24"/>
          <w:szCs w:val="24"/>
        </w:rPr>
        <w:t xml:space="preserve">May 2024 minutes </w:t>
      </w:r>
      <w:r w:rsidR="00B87D83">
        <w:rPr>
          <w:rFonts w:ascii="Times New Roman" w:hAnsi="Times New Roman" w:cs="Times New Roman"/>
          <w:sz w:val="24"/>
          <w:szCs w:val="24"/>
        </w:rPr>
        <w:t xml:space="preserve">by </w:t>
      </w:r>
      <w:r w:rsidR="006A3FDA">
        <w:rPr>
          <w:rFonts w:ascii="Times New Roman" w:hAnsi="Times New Roman" w:cs="Times New Roman"/>
          <w:sz w:val="24"/>
          <w:szCs w:val="24"/>
        </w:rPr>
        <w:t xml:space="preserve">Marianne </w:t>
      </w:r>
      <w:r w:rsidR="00B87D83">
        <w:rPr>
          <w:rFonts w:ascii="Times New Roman" w:hAnsi="Times New Roman" w:cs="Times New Roman"/>
          <w:sz w:val="24"/>
          <w:szCs w:val="24"/>
        </w:rPr>
        <w:t xml:space="preserve">Bond </w:t>
      </w:r>
      <w:r w:rsidR="006A3FDA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B87D83">
        <w:rPr>
          <w:rFonts w:ascii="Times New Roman" w:hAnsi="Times New Roman" w:cs="Times New Roman"/>
          <w:sz w:val="24"/>
          <w:szCs w:val="24"/>
        </w:rPr>
        <w:t xml:space="preserve">Shannell </w:t>
      </w:r>
      <w:r w:rsidR="006A3FDA">
        <w:rPr>
          <w:rFonts w:ascii="Times New Roman" w:hAnsi="Times New Roman" w:cs="Times New Roman"/>
          <w:sz w:val="24"/>
          <w:szCs w:val="24"/>
        </w:rPr>
        <w:t>Little</w:t>
      </w:r>
      <w:r w:rsidR="00B87D83">
        <w:rPr>
          <w:rFonts w:ascii="Times New Roman" w:hAnsi="Times New Roman" w:cs="Times New Roman"/>
          <w:sz w:val="24"/>
          <w:szCs w:val="24"/>
        </w:rPr>
        <w:t>.</w:t>
      </w:r>
    </w:p>
    <w:p w14:paraId="69505F0F" w14:textId="6A055959" w:rsidR="00C67E2F" w:rsidRPr="0092225E" w:rsidRDefault="00C67E2F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1B6645" w14:textId="77777777" w:rsidR="002F49DC" w:rsidRPr="0092225E" w:rsidRDefault="002F49DC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F2DE77" w14:textId="77777777" w:rsidR="008C465C" w:rsidRPr="0092225E" w:rsidRDefault="008C465C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III – Animal Services Report</w:t>
      </w:r>
    </w:p>
    <w:p w14:paraId="72D1787C" w14:textId="77777777" w:rsidR="006251A8" w:rsidRPr="0092225E" w:rsidRDefault="006251A8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10F72" w14:textId="5621A26D" w:rsidR="006A3FDA" w:rsidRDefault="006A3FDA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Captain Manning reported 967 calls, for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month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of June</w:t>
      </w:r>
      <w:r w:rsidR="0095724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="00B87D8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and that r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esponse time is up </w:t>
      </w:r>
      <w:r w:rsidR="002844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from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10 minutes to 30 minutes.  </w:t>
      </w:r>
      <w:r w:rsidR="002844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There were also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181 incident reports</w:t>
      </w:r>
      <w:r w:rsidR="002844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54 stray </w:t>
      </w:r>
      <w:r w:rsidR="002844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animals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impounded, </w:t>
      </w:r>
      <w:r w:rsidR="0028440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and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40 </w:t>
      </w:r>
      <w:r w:rsidR="00BB0B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different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animals for nuisance calls</w:t>
      </w:r>
      <w:r w:rsidR="00BB0B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 </w:t>
      </w:r>
    </w:p>
    <w:p w14:paraId="75CC545C" w14:textId="77777777" w:rsidR="00BB0BFF" w:rsidRDefault="00BB0BFF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FAF35BC" w14:textId="750D2E72" w:rsidR="00BB0BFF" w:rsidRDefault="00BB0BFF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There were 11 rabies </w:t>
      </w:r>
      <w:r w:rsidR="0058669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investigations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all bats</w:t>
      </w:r>
      <w:r w:rsidR="0058669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which all had negative results.</w:t>
      </w:r>
    </w:p>
    <w:p w14:paraId="2CF3D9F8" w14:textId="77777777" w:rsidR="00586694" w:rsidRDefault="00586694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9210579" w14:textId="70FE69D2" w:rsidR="00D91F97" w:rsidRDefault="00586694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Please see attached Animal Service Report for further details.</w:t>
      </w:r>
    </w:p>
    <w:p w14:paraId="5233BDB0" w14:textId="77777777" w:rsidR="0021520A" w:rsidRPr="0092225E" w:rsidRDefault="0021520A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27A359" w14:textId="77777777" w:rsidR="008C465C" w:rsidRPr="0092225E" w:rsidRDefault="008C465C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IV – Shelter Report</w:t>
      </w:r>
    </w:p>
    <w:p w14:paraId="1DE72422" w14:textId="77777777" w:rsidR="00D00144" w:rsidRPr="0092225E" w:rsidRDefault="00D00144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D69068" w14:textId="1C47AC8B" w:rsidR="00FE4FDD" w:rsidRDefault="00586694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Director All</w:t>
      </w:r>
      <w:r w:rsidR="0053607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en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informed the committee about the shelter report.  Please see the attached report for further details.</w:t>
      </w:r>
    </w:p>
    <w:p w14:paraId="422117AE" w14:textId="77777777" w:rsidR="00586694" w:rsidRDefault="00586694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7C3D2A" w14:textId="63757A8A" w:rsidR="00D91F97" w:rsidRDefault="00586694" w:rsidP="00D91F97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During this report a community member, </w:t>
      </w:r>
      <w:r w:rsidR="00D91F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Ms. Mitchell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="00D91F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asked about </w:t>
      </w:r>
      <w:proofErr w:type="gramStart"/>
      <w:r w:rsidR="00D91F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spay</w:t>
      </w:r>
      <w:proofErr w:type="gramEnd"/>
      <w:r w:rsidR="00D91F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and neuter </w:t>
      </w:r>
      <w:r w:rsidR="003F1C5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services </w:t>
      </w:r>
      <w:r w:rsidR="00D91F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Durham instead of Mebane.  She also asked about transport to the location in Mebane.  </w:t>
      </w:r>
    </w:p>
    <w:p w14:paraId="1188F197" w14:textId="77777777" w:rsidR="00D91F97" w:rsidRDefault="00D91F97" w:rsidP="00D91F97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631E502" w14:textId="3C2DD4A2" w:rsidR="00D91F97" w:rsidRDefault="00D91F97" w:rsidP="00D91F97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Director Allen said SNAP went out of business.  They were based on donations for what a person could pay.  Now they supplement the spay/neuter </w:t>
      </w:r>
      <w:r w:rsidR="00B378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costs,</w:t>
      </w:r>
      <w:r w:rsidR="00ED796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but APS is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currently over budget.  Right </w:t>
      </w:r>
      <w:r w:rsidR="00B378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now,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there are two vets that are assisting </w:t>
      </w:r>
      <w:r w:rsidR="00245B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with lower cost options and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Peaceful Paws</w:t>
      </w:r>
      <w:r w:rsidR="00245B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drives about an hour to meet in Mebane.  Currently there are no other mobile services. 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</w:t>
      </w:r>
    </w:p>
    <w:p w14:paraId="1FCD2234" w14:textId="77777777" w:rsidR="0016543D" w:rsidRDefault="0016543D" w:rsidP="00D91F97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4707D2" w14:textId="3DFE84D4" w:rsidR="0016543D" w:rsidRDefault="00A9446D" w:rsidP="00D91F97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APS budgeted for 900 spay/</w:t>
      </w:r>
      <w:r w:rsidR="00BB40D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neuter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services for the </w:t>
      </w:r>
      <w:r w:rsidR="00BB40D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year,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and they have already completed 1000.</w:t>
      </w:r>
    </w:p>
    <w:p w14:paraId="7D0A12B2" w14:textId="2A8DE851" w:rsidR="00D91F97" w:rsidRPr="0092225E" w:rsidRDefault="00D91F97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186F5B5" w14:textId="77777777" w:rsidR="008C465C" w:rsidRPr="0092225E" w:rsidRDefault="008C465C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V – Old Business</w:t>
      </w:r>
    </w:p>
    <w:p w14:paraId="56AA6052" w14:textId="0D931EE7" w:rsidR="006811FA" w:rsidRPr="0092225E" w:rsidRDefault="006811FA" w:rsidP="00FE4FDD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4DE97B3" w14:textId="5F61AAE4" w:rsidR="0016543D" w:rsidRDefault="0016543D" w:rsidP="001654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Ba</w:t>
      </w:r>
      <w:r w:rsidR="00477BE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nes mentioned the number of people who are unable to afford to </w:t>
      </w:r>
      <w:proofErr w:type="gramStart"/>
      <w:r>
        <w:rPr>
          <w:rFonts w:ascii="Times New Roman" w:hAnsi="Times New Roman" w:cs="Times New Roman"/>
          <w:sz w:val="24"/>
          <w:szCs w:val="24"/>
        </w:rPr>
        <w:t>spay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/neuter and that there needs more assistance for funding.  </w:t>
      </w:r>
      <w:r w:rsidR="001B535E">
        <w:rPr>
          <w:rFonts w:ascii="Times New Roman" w:hAnsi="Times New Roman" w:cs="Times New Roman"/>
          <w:sz w:val="24"/>
          <w:szCs w:val="24"/>
        </w:rPr>
        <w:t xml:space="preserve">The group discussed that there would have to be an official sub-committee appointed.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8906EE" w14:textId="77777777" w:rsidR="0016543D" w:rsidRDefault="0016543D" w:rsidP="001654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9DE8E2" w14:textId="0390FD12" w:rsidR="0016543D" w:rsidRDefault="0016543D" w:rsidP="001654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r w:rsidR="00A24A68">
        <w:rPr>
          <w:rFonts w:ascii="Times New Roman" w:hAnsi="Times New Roman" w:cs="Times New Roman"/>
          <w:sz w:val="24"/>
          <w:szCs w:val="24"/>
        </w:rPr>
        <w:t xml:space="preserve">Paul </w:t>
      </w:r>
      <w:r>
        <w:rPr>
          <w:rFonts w:ascii="Times New Roman" w:hAnsi="Times New Roman" w:cs="Times New Roman"/>
          <w:sz w:val="24"/>
          <w:szCs w:val="24"/>
        </w:rPr>
        <w:t xml:space="preserve">mentioned that any subcommittee should be made known </w:t>
      </w:r>
      <w:r w:rsidR="00A24A68">
        <w:rPr>
          <w:rFonts w:ascii="Times New Roman" w:hAnsi="Times New Roman" w:cs="Times New Roman"/>
          <w:sz w:val="24"/>
          <w:szCs w:val="24"/>
        </w:rPr>
        <w:t xml:space="preserve">to the public and they would report back to AWAC.  </w:t>
      </w:r>
      <w:r>
        <w:rPr>
          <w:rFonts w:ascii="Times New Roman" w:hAnsi="Times New Roman" w:cs="Times New Roman"/>
          <w:sz w:val="24"/>
          <w:szCs w:val="24"/>
        </w:rPr>
        <w:t>The by-laws say the chair can appoint a subcommittee.  The subcommittee would report back to the committee and then the information is passed on to the board.</w:t>
      </w:r>
    </w:p>
    <w:p w14:paraId="48027DED" w14:textId="77777777" w:rsidR="000C3858" w:rsidRDefault="000C3858" w:rsidP="001654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386918" w14:textId="5C7D5C6E" w:rsidR="000C3858" w:rsidRDefault="000C3858" w:rsidP="001654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Paul mentioned that during the last meeting that the</w:t>
      </w:r>
      <w:r w:rsidR="00DA60E9">
        <w:rPr>
          <w:rFonts w:ascii="Times New Roman" w:hAnsi="Times New Roman" w:cs="Times New Roman"/>
          <w:sz w:val="24"/>
          <w:szCs w:val="24"/>
        </w:rPr>
        <w:t xml:space="preserve">re were concerns about the new community cat ordinance not being updated on </w:t>
      </w:r>
      <w:proofErr w:type="spellStart"/>
      <w:r w:rsidR="00DA60E9">
        <w:rPr>
          <w:rFonts w:ascii="Times New Roman" w:hAnsi="Times New Roman" w:cs="Times New Roman"/>
          <w:sz w:val="24"/>
          <w:szCs w:val="24"/>
        </w:rPr>
        <w:t>Municode</w:t>
      </w:r>
      <w:proofErr w:type="spellEnd"/>
      <w:r w:rsidR="00DA60E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Attorney McKinney </w:t>
      </w:r>
      <w:r w:rsidR="000D5663">
        <w:rPr>
          <w:rFonts w:ascii="Times New Roman" w:hAnsi="Times New Roman" w:cs="Times New Roman"/>
          <w:sz w:val="24"/>
          <w:szCs w:val="24"/>
        </w:rPr>
        <w:t xml:space="preserve">said he </w:t>
      </w:r>
      <w:r>
        <w:rPr>
          <w:rFonts w:ascii="Times New Roman" w:hAnsi="Times New Roman" w:cs="Times New Roman"/>
          <w:sz w:val="24"/>
          <w:szCs w:val="24"/>
        </w:rPr>
        <w:t>emailed Mr. Carlton</w:t>
      </w:r>
      <w:r w:rsidR="000D5663">
        <w:rPr>
          <w:rFonts w:ascii="Times New Roman" w:hAnsi="Times New Roman" w:cs="Times New Roman"/>
          <w:sz w:val="24"/>
          <w:szCs w:val="24"/>
        </w:rPr>
        <w:t xml:space="preserve">, at the County Clerk’s Office, and </w:t>
      </w:r>
      <w:r w:rsidR="0095724B">
        <w:rPr>
          <w:rFonts w:ascii="Times New Roman" w:hAnsi="Times New Roman" w:cs="Times New Roman"/>
          <w:sz w:val="24"/>
          <w:szCs w:val="24"/>
        </w:rPr>
        <w:t>was advised</w:t>
      </w:r>
      <w:r>
        <w:rPr>
          <w:rFonts w:ascii="Times New Roman" w:hAnsi="Times New Roman" w:cs="Times New Roman"/>
          <w:sz w:val="24"/>
          <w:szCs w:val="24"/>
        </w:rPr>
        <w:t xml:space="preserve"> the ordinance had been passed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updates are</w:t>
      </w:r>
      <w:r w:rsidR="000D5663">
        <w:rPr>
          <w:rFonts w:ascii="Times New Roman" w:hAnsi="Times New Roman" w:cs="Times New Roman"/>
          <w:sz w:val="24"/>
          <w:szCs w:val="24"/>
        </w:rPr>
        <w:t xml:space="preserve"> completed by that company and would </w:t>
      </w:r>
      <w:r w:rsidR="00C03F75">
        <w:rPr>
          <w:rFonts w:ascii="Times New Roman" w:hAnsi="Times New Roman" w:cs="Times New Roman"/>
          <w:sz w:val="24"/>
          <w:szCs w:val="24"/>
        </w:rPr>
        <w:t xml:space="preserve">be uploaded </w:t>
      </w:r>
      <w:r>
        <w:rPr>
          <w:rFonts w:ascii="Times New Roman" w:hAnsi="Times New Roman" w:cs="Times New Roman"/>
          <w:sz w:val="24"/>
          <w:szCs w:val="24"/>
        </w:rPr>
        <w:t>by the end of the summer.</w:t>
      </w:r>
    </w:p>
    <w:p w14:paraId="22DE00B6" w14:textId="77777777" w:rsidR="000C3858" w:rsidRDefault="000C3858" w:rsidP="001654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7707AF" w14:textId="21AA860A" w:rsidR="000C3858" w:rsidRDefault="000C3858" w:rsidP="001654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Baines </w:t>
      </w:r>
      <w:r w:rsidR="00C03F75">
        <w:rPr>
          <w:rFonts w:ascii="Times New Roman" w:hAnsi="Times New Roman" w:cs="Times New Roman"/>
          <w:sz w:val="24"/>
          <w:szCs w:val="24"/>
        </w:rPr>
        <w:t xml:space="preserve">asked if there was a location to find the by-laws and </w:t>
      </w:r>
      <w:proofErr w:type="gramStart"/>
      <w:r w:rsidR="00C03F75">
        <w:rPr>
          <w:rFonts w:ascii="Times New Roman" w:hAnsi="Times New Roman" w:cs="Times New Roman"/>
          <w:sz w:val="24"/>
          <w:szCs w:val="24"/>
        </w:rPr>
        <w:t>bio’s</w:t>
      </w:r>
      <w:proofErr w:type="gramEnd"/>
      <w:r w:rsidR="00C03F75">
        <w:rPr>
          <w:rFonts w:ascii="Times New Roman" w:hAnsi="Times New Roman" w:cs="Times New Roman"/>
          <w:sz w:val="24"/>
          <w:szCs w:val="24"/>
        </w:rPr>
        <w:t xml:space="preserve"> for all committee members.  Currently, neither are posted and Jan Paul suggested having introductions at the next </w:t>
      </w:r>
      <w:r w:rsidR="0095724B">
        <w:rPr>
          <w:rFonts w:ascii="Times New Roman" w:hAnsi="Times New Roman" w:cs="Times New Roman"/>
          <w:sz w:val="24"/>
          <w:szCs w:val="24"/>
        </w:rPr>
        <w:t>meeting.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13908" w14:textId="77777777" w:rsidR="000C3858" w:rsidRDefault="000C3858" w:rsidP="001654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CA337F6" w14:textId="4D680226" w:rsidR="000C3858" w:rsidRPr="0016543D" w:rsidRDefault="000C3858" w:rsidP="001654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mentioned having introductions at the next meeting. </w:t>
      </w:r>
    </w:p>
    <w:p w14:paraId="1A5D86B0" w14:textId="77777777" w:rsidR="0016543D" w:rsidRPr="0092225E" w:rsidRDefault="0016543D" w:rsidP="0092225E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77502A" w14:textId="1638C883" w:rsidR="006811FA" w:rsidRDefault="006811FA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VI – New Business</w:t>
      </w:r>
    </w:p>
    <w:p w14:paraId="1B710742" w14:textId="77777777" w:rsidR="00D5296A" w:rsidRDefault="00D5296A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D3486F" w14:textId="72DE27D3" w:rsidR="000C3858" w:rsidRDefault="00C03F75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discussion on who to send the minutes and agenda to and if the voting members were the only ones to receive them.  It was advised to send them to </w:t>
      </w:r>
      <w:r w:rsidR="009D056B">
        <w:rPr>
          <w:rFonts w:ascii="Times New Roman" w:hAnsi="Times New Roman" w:cs="Times New Roman"/>
          <w:sz w:val="24"/>
          <w:szCs w:val="24"/>
        </w:rPr>
        <w:t>voting a</w:t>
      </w:r>
      <w:r w:rsidR="00806DED">
        <w:rPr>
          <w:rFonts w:ascii="Times New Roman" w:hAnsi="Times New Roman" w:cs="Times New Roman"/>
          <w:sz w:val="24"/>
          <w:szCs w:val="24"/>
        </w:rPr>
        <w:t xml:space="preserve">nd non-voting members. </w:t>
      </w:r>
    </w:p>
    <w:p w14:paraId="3548A95F" w14:textId="77777777" w:rsidR="0093622F" w:rsidRDefault="0093622F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98B8E71" w14:textId="57F821B5" w:rsidR="0093622F" w:rsidRDefault="009D056B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Bond confirmed that the n</w:t>
      </w:r>
      <w:r w:rsidR="0093622F">
        <w:rPr>
          <w:rFonts w:ascii="Times New Roman" w:hAnsi="Times New Roman" w:cs="Times New Roman"/>
          <w:sz w:val="24"/>
          <w:szCs w:val="24"/>
        </w:rPr>
        <w:t xml:space="preserve">on-voting </w:t>
      </w:r>
      <w:r>
        <w:rPr>
          <w:rFonts w:ascii="Times New Roman" w:hAnsi="Times New Roman" w:cs="Times New Roman"/>
          <w:sz w:val="24"/>
          <w:szCs w:val="24"/>
        </w:rPr>
        <w:t xml:space="preserve">members are as follows:  </w:t>
      </w:r>
      <w:r w:rsidR="0093622F" w:rsidRPr="00A72C23">
        <w:rPr>
          <w:rFonts w:ascii="Times New Roman" w:hAnsi="Times New Roman" w:cs="Times New Roman"/>
          <w:bCs/>
          <w:sz w:val="24"/>
          <w:szCs w:val="24"/>
        </w:rPr>
        <w:t xml:space="preserve">Captain Mark Manning, Shafonda Allen, </w:t>
      </w:r>
      <w:r w:rsidR="0093622F" w:rsidRPr="00A72C23">
        <w:rPr>
          <w:rFonts w:ascii="Times New Roman" w:hAnsi="Times New Roman" w:cs="Times New Roman"/>
          <w:sz w:val="24"/>
          <w:szCs w:val="24"/>
        </w:rPr>
        <w:t>Leah Santelli</w:t>
      </w:r>
      <w:r w:rsidR="0093622F">
        <w:rPr>
          <w:rFonts w:ascii="Times New Roman" w:hAnsi="Times New Roman" w:cs="Times New Roman"/>
          <w:sz w:val="24"/>
          <w:szCs w:val="24"/>
        </w:rPr>
        <w:t>,</w:t>
      </w:r>
      <w:r w:rsidR="003B4BCC">
        <w:rPr>
          <w:rFonts w:ascii="Times New Roman" w:hAnsi="Times New Roman" w:cs="Times New Roman"/>
          <w:sz w:val="24"/>
          <w:szCs w:val="24"/>
        </w:rPr>
        <w:t xml:space="preserve"> and Commissioner Carter</w:t>
      </w:r>
      <w:r w:rsidR="008C6645">
        <w:rPr>
          <w:rFonts w:ascii="Times New Roman" w:hAnsi="Times New Roman" w:cs="Times New Roman"/>
          <w:sz w:val="24"/>
          <w:szCs w:val="24"/>
        </w:rPr>
        <w:t>.</w:t>
      </w:r>
    </w:p>
    <w:p w14:paraId="0F9A7967" w14:textId="77777777" w:rsidR="00EF5F79" w:rsidRDefault="00EF5F79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81164A" w14:textId="40872886" w:rsidR="00EF5F79" w:rsidRDefault="009D056B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suggested that the </w:t>
      </w:r>
      <w:r w:rsidR="001D2DD0">
        <w:rPr>
          <w:rFonts w:ascii="Times New Roman" w:hAnsi="Times New Roman" w:cs="Times New Roman"/>
          <w:sz w:val="24"/>
          <w:szCs w:val="24"/>
        </w:rPr>
        <w:t xml:space="preserve">Animal </w:t>
      </w:r>
      <w:r>
        <w:rPr>
          <w:rFonts w:ascii="Times New Roman" w:hAnsi="Times New Roman" w:cs="Times New Roman"/>
          <w:sz w:val="24"/>
          <w:szCs w:val="24"/>
        </w:rPr>
        <w:t>Services Report be emailed to the secretary to attach to the minutes instead of transcribing that part of the meeting. The minutes would state to refer to the attached reports.</w:t>
      </w:r>
    </w:p>
    <w:p w14:paraId="4D2F0DD1" w14:textId="77777777" w:rsidR="0088149D" w:rsidRDefault="0088149D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5246238" w14:textId="48289FC8" w:rsidR="0088149D" w:rsidRDefault="0088149D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Baines said around Northgate Park </w:t>
      </w:r>
      <w:r w:rsidR="007513CE">
        <w:rPr>
          <w:rFonts w:ascii="Times New Roman" w:hAnsi="Times New Roman" w:cs="Times New Roman"/>
          <w:sz w:val="24"/>
          <w:szCs w:val="24"/>
        </w:rPr>
        <w:t xml:space="preserve">part of the sidewalk was blocked off due to lead in the park and that was leading to </w:t>
      </w:r>
      <w:r w:rsidR="009D056B">
        <w:rPr>
          <w:rFonts w:ascii="Times New Roman" w:hAnsi="Times New Roman" w:cs="Times New Roman"/>
          <w:sz w:val="24"/>
          <w:szCs w:val="24"/>
        </w:rPr>
        <w:t>dog-on-dog</w:t>
      </w:r>
      <w:r w:rsidR="007513CE">
        <w:rPr>
          <w:rFonts w:ascii="Times New Roman" w:hAnsi="Times New Roman" w:cs="Times New Roman"/>
          <w:sz w:val="24"/>
          <w:szCs w:val="24"/>
        </w:rPr>
        <w:t xml:space="preserve"> aggression.  </w:t>
      </w:r>
      <w:r w:rsidR="002657DA">
        <w:rPr>
          <w:rFonts w:ascii="Times New Roman" w:hAnsi="Times New Roman" w:cs="Times New Roman"/>
          <w:sz w:val="24"/>
          <w:szCs w:val="24"/>
        </w:rPr>
        <w:t>She said this was reported by a community member</w:t>
      </w:r>
      <w:r w:rsidR="00DE6D88">
        <w:rPr>
          <w:rFonts w:ascii="Times New Roman" w:hAnsi="Times New Roman" w:cs="Times New Roman"/>
          <w:sz w:val="24"/>
          <w:szCs w:val="24"/>
        </w:rPr>
        <w:t xml:space="preserve"> and there was a question about how long the area would be blocked off.  Marianne Bond</w:t>
      </w:r>
      <w:r w:rsidR="00D61D99">
        <w:rPr>
          <w:rFonts w:ascii="Times New Roman" w:hAnsi="Times New Roman" w:cs="Times New Roman"/>
          <w:sz w:val="24"/>
          <w:szCs w:val="24"/>
        </w:rPr>
        <w:t xml:space="preserve"> mentioned </w:t>
      </w:r>
      <w:r w:rsidR="00DE6D88">
        <w:rPr>
          <w:rFonts w:ascii="Times New Roman" w:hAnsi="Times New Roman" w:cs="Times New Roman"/>
          <w:sz w:val="24"/>
          <w:szCs w:val="24"/>
        </w:rPr>
        <w:t xml:space="preserve">that </w:t>
      </w:r>
      <w:r w:rsidR="00D61D99">
        <w:rPr>
          <w:rFonts w:ascii="Times New Roman" w:hAnsi="Times New Roman" w:cs="Times New Roman"/>
          <w:sz w:val="24"/>
          <w:szCs w:val="24"/>
        </w:rPr>
        <w:t>Durham One Call</w:t>
      </w:r>
      <w:r w:rsidR="00DE6D88">
        <w:rPr>
          <w:rFonts w:ascii="Times New Roman" w:hAnsi="Times New Roman" w:cs="Times New Roman"/>
          <w:sz w:val="24"/>
          <w:szCs w:val="24"/>
        </w:rPr>
        <w:t xml:space="preserve"> could be contacted by the community </w:t>
      </w:r>
      <w:r w:rsidR="00D61D99">
        <w:rPr>
          <w:rFonts w:ascii="Times New Roman" w:hAnsi="Times New Roman" w:cs="Times New Roman"/>
          <w:sz w:val="24"/>
          <w:szCs w:val="24"/>
        </w:rPr>
        <w:t>to find out how long a sidewalk would be closed.</w:t>
      </w:r>
    </w:p>
    <w:p w14:paraId="4200B863" w14:textId="77777777" w:rsidR="00701F2E" w:rsidRDefault="00701F2E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09472EB" w14:textId="02EA982D" w:rsidR="00701F2E" w:rsidRDefault="00701F2E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</w:t>
      </w:r>
      <w:r w:rsidR="00DE6D88">
        <w:rPr>
          <w:rFonts w:ascii="Times New Roman" w:hAnsi="Times New Roman" w:cs="Times New Roman"/>
          <w:sz w:val="24"/>
          <w:szCs w:val="24"/>
        </w:rPr>
        <w:t xml:space="preserve">Reichman </w:t>
      </w:r>
      <w:r w:rsidR="00D61D99">
        <w:rPr>
          <w:rFonts w:ascii="Times New Roman" w:hAnsi="Times New Roman" w:cs="Times New Roman"/>
          <w:sz w:val="24"/>
          <w:szCs w:val="24"/>
        </w:rPr>
        <w:t xml:space="preserve">asked how she would get updates about the ordinance </w:t>
      </w:r>
      <w:r w:rsidR="0052065D">
        <w:rPr>
          <w:rFonts w:ascii="Times New Roman" w:hAnsi="Times New Roman" w:cs="Times New Roman"/>
          <w:sz w:val="24"/>
          <w:szCs w:val="24"/>
        </w:rPr>
        <w:t xml:space="preserve">being posted and Attorney McKinney said to email him directly and he would inquire.  </w:t>
      </w:r>
      <w:r w:rsidR="00EF3F35">
        <w:rPr>
          <w:rFonts w:ascii="Times New Roman" w:hAnsi="Times New Roman" w:cs="Times New Roman"/>
          <w:sz w:val="24"/>
          <w:szCs w:val="24"/>
        </w:rPr>
        <w:t>Director</w:t>
      </w:r>
      <w:r w:rsidR="0052065D">
        <w:rPr>
          <w:rFonts w:ascii="Times New Roman" w:hAnsi="Times New Roman" w:cs="Times New Roman"/>
          <w:sz w:val="24"/>
          <w:szCs w:val="24"/>
        </w:rPr>
        <w:t xml:space="preserve"> Allen also said that</w:t>
      </w:r>
      <w:r w:rsidR="00D47B40">
        <w:rPr>
          <w:rFonts w:ascii="Times New Roman" w:hAnsi="Times New Roman" w:cs="Times New Roman"/>
          <w:sz w:val="24"/>
          <w:szCs w:val="24"/>
        </w:rPr>
        <w:t xml:space="preserve"> they were seeing more </w:t>
      </w:r>
      <w:proofErr w:type="gramStart"/>
      <w:r w:rsidR="00D47B40">
        <w:rPr>
          <w:rFonts w:ascii="Times New Roman" w:hAnsi="Times New Roman" w:cs="Times New Roman"/>
          <w:sz w:val="24"/>
          <w:szCs w:val="24"/>
        </w:rPr>
        <w:t>dog on dog</w:t>
      </w:r>
      <w:proofErr w:type="gramEnd"/>
      <w:r w:rsidR="00D47B40">
        <w:rPr>
          <w:rFonts w:ascii="Times New Roman" w:hAnsi="Times New Roman" w:cs="Times New Roman"/>
          <w:sz w:val="24"/>
          <w:szCs w:val="24"/>
        </w:rPr>
        <w:t xml:space="preserve"> issues in the shelter as well. </w:t>
      </w:r>
    </w:p>
    <w:p w14:paraId="62701E6C" w14:textId="77777777" w:rsidR="00E65FA4" w:rsidRDefault="00E65FA4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7E2DCC" w14:textId="46DC8574" w:rsidR="00E65FA4" w:rsidRPr="005640C8" w:rsidRDefault="00E65FA4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Baines had a theory that maybe it was a tickborne thing or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disease.  </w:t>
      </w:r>
    </w:p>
    <w:p w14:paraId="393E3EE1" w14:textId="77777777" w:rsidR="0016543D" w:rsidRDefault="0016543D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199573" w14:textId="77777777" w:rsidR="006811FA" w:rsidRPr="0092225E" w:rsidRDefault="006811FA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5873DA9" w14:textId="77777777" w:rsidR="006811FA" w:rsidRDefault="006811FA" w:rsidP="0092225E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25E">
        <w:rPr>
          <w:rFonts w:ascii="Times New Roman" w:hAnsi="Times New Roman" w:cs="Times New Roman"/>
          <w:b/>
          <w:bCs/>
          <w:sz w:val="24"/>
          <w:szCs w:val="24"/>
          <w:u w:val="single"/>
        </w:rPr>
        <w:t>Item VII – Public Comments</w:t>
      </w:r>
    </w:p>
    <w:p w14:paraId="63948DFE" w14:textId="2AA88C2E" w:rsidR="00AB0652" w:rsidRDefault="00AB0652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public comments</w:t>
      </w:r>
    </w:p>
    <w:p w14:paraId="4198805E" w14:textId="77777777" w:rsidR="00AB0652" w:rsidRDefault="00AB0652" w:rsidP="0092225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025F74" w14:textId="20256122" w:rsidR="00AB0652" w:rsidRPr="00AB0652" w:rsidRDefault="00A0593D" w:rsidP="009222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</w:t>
      </w:r>
      <w:r w:rsidR="0080744B">
        <w:rPr>
          <w:rFonts w:ascii="Times New Roman" w:hAnsi="Times New Roman" w:cs="Times New Roman"/>
          <w:sz w:val="24"/>
          <w:szCs w:val="24"/>
        </w:rPr>
        <w:t xml:space="preserve"> Bond</w:t>
      </w:r>
      <w:r>
        <w:rPr>
          <w:rFonts w:ascii="Times New Roman" w:hAnsi="Times New Roman" w:cs="Times New Roman"/>
          <w:sz w:val="24"/>
          <w:szCs w:val="24"/>
        </w:rPr>
        <w:t xml:space="preserve"> made a motion to </w:t>
      </w:r>
      <w:r w:rsidR="0080744B"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44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it was seconded by Jan Paul.</w:t>
      </w:r>
    </w:p>
    <w:p w14:paraId="705550E9" w14:textId="77777777" w:rsidR="006811FA" w:rsidRPr="0092225E" w:rsidRDefault="006811FA" w:rsidP="0092225E">
      <w:pPr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6811FA" w:rsidRPr="0092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8C9"/>
    <w:multiLevelType w:val="hybridMultilevel"/>
    <w:tmpl w:val="C4D6CA5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BAB2DD9"/>
    <w:multiLevelType w:val="hybridMultilevel"/>
    <w:tmpl w:val="0074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F00"/>
    <w:multiLevelType w:val="hybridMultilevel"/>
    <w:tmpl w:val="B5A4C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AEC"/>
    <w:multiLevelType w:val="hybridMultilevel"/>
    <w:tmpl w:val="631E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74C"/>
    <w:multiLevelType w:val="hybridMultilevel"/>
    <w:tmpl w:val="DEE0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9971EF"/>
    <w:multiLevelType w:val="hybridMultilevel"/>
    <w:tmpl w:val="72EE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0139">
    <w:abstractNumId w:val="1"/>
  </w:num>
  <w:num w:numId="2" w16cid:durableId="421023821">
    <w:abstractNumId w:val="5"/>
  </w:num>
  <w:num w:numId="3" w16cid:durableId="758528437">
    <w:abstractNumId w:val="3"/>
  </w:num>
  <w:num w:numId="4" w16cid:durableId="1665284213">
    <w:abstractNumId w:val="0"/>
  </w:num>
  <w:num w:numId="5" w16cid:durableId="1949046785">
    <w:abstractNumId w:val="4"/>
  </w:num>
  <w:num w:numId="6" w16cid:durableId="507335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5C"/>
    <w:rsid w:val="00003480"/>
    <w:rsid w:val="00016380"/>
    <w:rsid w:val="000257E3"/>
    <w:rsid w:val="000355CF"/>
    <w:rsid w:val="00036CB0"/>
    <w:rsid w:val="000406BE"/>
    <w:rsid w:val="000429EB"/>
    <w:rsid w:val="000668B8"/>
    <w:rsid w:val="00074416"/>
    <w:rsid w:val="0007492D"/>
    <w:rsid w:val="00084F4C"/>
    <w:rsid w:val="00093441"/>
    <w:rsid w:val="00095754"/>
    <w:rsid w:val="00097B7F"/>
    <w:rsid w:val="000A5958"/>
    <w:rsid w:val="000A64D7"/>
    <w:rsid w:val="000C0C03"/>
    <w:rsid w:val="000C3858"/>
    <w:rsid w:val="000D343F"/>
    <w:rsid w:val="000D532C"/>
    <w:rsid w:val="000D5663"/>
    <w:rsid w:val="00105A18"/>
    <w:rsid w:val="00131700"/>
    <w:rsid w:val="00146E12"/>
    <w:rsid w:val="00155E59"/>
    <w:rsid w:val="001576E0"/>
    <w:rsid w:val="0016543D"/>
    <w:rsid w:val="001815C0"/>
    <w:rsid w:val="001944BF"/>
    <w:rsid w:val="001A3B82"/>
    <w:rsid w:val="001B535E"/>
    <w:rsid w:val="001C2722"/>
    <w:rsid w:val="001D2DD0"/>
    <w:rsid w:val="001F1E6C"/>
    <w:rsid w:val="0021520A"/>
    <w:rsid w:val="00245B10"/>
    <w:rsid w:val="00261B79"/>
    <w:rsid w:val="002657DA"/>
    <w:rsid w:val="00270C96"/>
    <w:rsid w:val="00270F0B"/>
    <w:rsid w:val="00284404"/>
    <w:rsid w:val="002864DA"/>
    <w:rsid w:val="00295AC7"/>
    <w:rsid w:val="002D1F19"/>
    <w:rsid w:val="002F381E"/>
    <w:rsid w:val="002F49DC"/>
    <w:rsid w:val="00305E11"/>
    <w:rsid w:val="00310CAE"/>
    <w:rsid w:val="003134C6"/>
    <w:rsid w:val="0034037E"/>
    <w:rsid w:val="00344E0E"/>
    <w:rsid w:val="0034727B"/>
    <w:rsid w:val="00355840"/>
    <w:rsid w:val="0036448C"/>
    <w:rsid w:val="0039709E"/>
    <w:rsid w:val="003A0710"/>
    <w:rsid w:val="003B4BCC"/>
    <w:rsid w:val="003D1751"/>
    <w:rsid w:val="003E1103"/>
    <w:rsid w:val="003E1ABE"/>
    <w:rsid w:val="003F05C4"/>
    <w:rsid w:val="003F1C52"/>
    <w:rsid w:val="00421BD3"/>
    <w:rsid w:val="004256A2"/>
    <w:rsid w:val="00442943"/>
    <w:rsid w:val="00477BE8"/>
    <w:rsid w:val="0048073E"/>
    <w:rsid w:val="004A3872"/>
    <w:rsid w:val="004B5A7D"/>
    <w:rsid w:val="004D5A14"/>
    <w:rsid w:val="0052065D"/>
    <w:rsid w:val="00526C3B"/>
    <w:rsid w:val="0053408E"/>
    <w:rsid w:val="00536071"/>
    <w:rsid w:val="00544E87"/>
    <w:rsid w:val="00556E0D"/>
    <w:rsid w:val="00557841"/>
    <w:rsid w:val="005626F7"/>
    <w:rsid w:val="005640C8"/>
    <w:rsid w:val="0058040B"/>
    <w:rsid w:val="00586694"/>
    <w:rsid w:val="005B78CC"/>
    <w:rsid w:val="005C6CAD"/>
    <w:rsid w:val="005D26C7"/>
    <w:rsid w:val="005E4925"/>
    <w:rsid w:val="005F481B"/>
    <w:rsid w:val="00602B78"/>
    <w:rsid w:val="00612332"/>
    <w:rsid w:val="00613014"/>
    <w:rsid w:val="006251A8"/>
    <w:rsid w:val="006305FB"/>
    <w:rsid w:val="006377E4"/>
    <w:rsid w:val="00642AC9"/>
    <w:rsid w:val="00642BDF"/>
    <w:rsid w:val="0066008E"/>
    <w:rsid w:val="00663434"/>
    <w:rsid w:val="006738E3"/>
    <w:rsid w:val="0067584E"/>
    <w:rsid w:val="006811FA"/>
    <w:rsid w:val="006859A0"/>
    <w:rsid w:val="006A0B4C"/>
    <w:rsid w:val="006A0EB8"/>
    <w:rsid w:val="006A3FDA"/>
    <w:rsid w:val="006B08D8"/>
    <w:rsid w:val="006B5D1F"/>
    <w:rsid w:val="006C0B70"/>
    <w:rsid w:val="006C0E77"/>
    <w:rsid w:val="006C7814"/>
    <w:rsid w:val="006D4EC7"/>
    <w:rsid w:val="006E0108"/>
    <w:rsid w:val="00701F2E"/>
    <w:rsid w:val="00710960"/>
    <w:rsid w:val="0071542C"/>
    <w:rsid w:val="00717BA9"/>
    <w:rsid w:val="00720846"/>
    <w:rsid w:val="00721A86"/>
    <w:rsid w:val="007513CE"/>
    <w:rsid w:val="00753CB0"/>
    <w:rsid w:val="00756BB7"/>
    <w:rsid w:val="00761920"/>
    <w:rsid w:val="007659B0"/>
    <w:rsid w:val="007836F6"/>
    <w:rsid w:val="0079020C"/>
    <w:rsid w:val="00793632"/>
    <w:rsid w:val="00797AAE"/>
    <w:rsid w:val="007A069E"/>
    <w:rsid w:val="007A613A"/>
    <w:rsid w:val="007B3F7D"/>
    <w:rsid w:val="007C4DE2"/>
    <w:rsid w:val="007E3F9D"/>
    <w:rsid w:val="0080088E"/>
    <w:rsid w:val="00801D7C"/>
    <w:rsid w:val="00805A29"/>
    <w:rsid w:val="00806DED"/>
    <w:rsid w:val="0080744B"/>
    <w:rsid w:val="0081231A"/>
    <w:rsid w:val="00813190"/>
    <w:rsid w:val="008159A7"/>
    <w:rsid w:val="008176D1"/>
    <w:rsid w:val="008201DD"/>
    <w:rsid w:val="00852223"/>
    <w:rsid w:val="00855452"/>
    <w:rsid w:val="008602DB"/>
    <w:rsid w:val="00865C58"/>
    <w:rsid w:val="0087685E"/>
    <w:rsid w:val="008808A6"/>
    <w:rsid w:val="0088149D"/>
    <w:rsid w:val="0088285D"/>
    <w:rsid w:val="00896163"/>
    <w:rsid w:val="008A35F7"/>
    <w:rsid w:val="008B0C63"/>
    <w:rsid w:val="008B20E5"/>
    <w:rsid w:val="008C465C"/>
    <w:rsid w:val="008C6645"/>
    <w:rsid w:val="008E5D72"/>
    <w:rsid w:val="008F61D0"/>
    <w:rsid w:val="008F6200"/>
    <w:rsid w:val="00910156"/>
    <w:rsid w:val="00912A71"/>
    <w:rsid w:val="0091301D"/>
    <w:rsid w:val="0092225E"/>
    <w:rsid w:val="009313B8"/>
    <w:rsid w:val="0093622F"/>
    <w:rsid w:val="0093684A"/>
    <w:rsid w:val="0095724B"/>
    <w:rsid w:val="00965860"/>
    <w:rsid w:val="00996D69"/>
    <w:rsid w:val="009A44F2"/>
    <w:rsid w:val="009A7B95"/>
    <w:rsid w:val="009B402C"/>
    <w:rsid w:val="009D056B"/>
    <w:rsid w:val="00A0593D"/>
    <w:rsid w:val="00A06FEB"/>
    <w:rsid w:val="00A07F3C"/>
    <w:rsid w:val="00A24A68"/>
    <w:rsid w:val="00A27329"/>
    <w:rsid w:val="00A31AD0"/>
    <w:rsid w:val="00A34FFB"/>
    <w:rsid w:val="00A6298D"/>
    <w:rsid w:val="00A77BFD"/>
    <w:rsid w:val="00A87622"/>
    <w:rsid w:val="00A9446D"/>
    <w:rsid w:val="00A97E76"/>
    <w:rsid w:val="00AB0652"/>
    <w:rsid w:val="00AD13EC"/>
    <w:rsid w:val="00AE45B1"/>
    <w:rsid w:val="00B0748E"/>
    <w:rsid w:val="00B1294A"/>
    <w:rsid w:val="00B36745"/>
    <w:rsid w:val="00B378F7"/>
    <w:rsid w:val="00B4773B"/>
    <w:rsid w:val="00B724B8"/>
    <w:rsid w:val="00B87652"/>
    <w:rsid w:val="00B87D83"/>
    <w:rsid w:val="00B97C3C"/>
    <w:rsid w:val="00BB0BFF"/>
    <w:rsid w:val="00BB40DB"/>
    <w:rsid w:val="00BC70C0"/>
    <w:rsid w:val="00BE0AF3"/>
    <w:rsid w:val="00BE6035"/>
    <w:rsid w:val="00BE61F0"/>
    <w:rsid w:val="00BF441D"/>
    <w:rsid w:val="00C01BA2"/>
    <w:rsid w:val="00C03F75"/>
    <w:rsid w:val="00C117BE"/>
    <w:rsid w:val="00C40759"/>
    <w:rsid w:val="00C41508"/>
    <w:rsid w:val="00C447FB"/>
    <w:rsid w:val="00C67653"/>
    <w:rsid w:val="00C67E2F"/>
    <w:rsid w:val="00C72657"/>
    <w:rsid w:val="00C72992"/>
    <w:rsid w:val="00C77D26"/>
    <w:rsid w:val="00C933AA"/>
    <w:rsid w:val="00C94262"/>
    <w:rsid w:val="00C95905"/>
    <w:rsid w:val="00C97F9D"/>
    <w:rsid w:val="00CA51B5"/>
    <w:rsid w:val="00CA5F8E"/>
    <w:rsid w:val="00CD5673"/>
    <w:rsid w:val="00CE52D1"/>
    <w:rsid w:val="00CF5DFA"/>
    <w:rsid w:val="00D00144"/>
    <w:rsid w:val="00D05A0B"/>
    <w:rsid w:val="00D0752B"/>
    <w:rsid w:val="00D155A8"/>
    <w:rsid w:val="00D3031D"/>
    <w:rsid w:val="00D47B40"/>
    <w:rsid w:val="00D5296A"/>
    <w:rsid w:val="00D57183"/>
    <w:rsid w:val="00D61271"/>
    <w:rsid w:val="00D619A7"/>
    <w:rsid w:val="00D61D99"/>
    <w:rsid w:val="00D8271F"/>
    <w:rsid w:val="00D91F97"/>
    <w:rsid w:val="00D93CD0"/>
    <w:rsid w:val="00D93DA7"/>
    <w:rsid w:val="00DA60E9"/>
    <w:rsid w:val="00DB45CE"/>
    <w:rsid w:val="00DB4E79"/>
    <w:rsid w:val="00DE6D88"/>
    <w:rsid w:val="00E13386"/>
    <w:rsid w:val="00E231F1"/>
    <w:rsid w:val="00E31A06"/>
    <w:rsid w:val="00E41778"/>
    <w:rsid w:val="00E65FA4"/>
    <w:rsid w:val="00E775CA"/>
    <w:rsid w:val="00EC77E8"/>
    <w:rsid w:val="00ED796E"/>
    <w:rsid w:val="00EF3F35"/>
    <w:rsid w:val="00EF5F79"/>
    <w:rsid w:val="00F0020A"/>
    <w:rsid w:val="00F02942"/>
    <w:rsid w:val="00F1316C"/>
    <w:rsid w:val="00F2094E"/>
    <w:rsid w:val="00F50278"/>
    <w:rsid w:val="00F55804"/>
    <w:rsid w:val="00F81FB1"/>
    <w:rsid w:val="00FB7661"/>
    <w:rsid w:val="00FE1CA3"/>
    <w:rsid w:val="00FE4FDD"/>
    <w:rsid w:val="00FF468A"/>
    <w:rsid w:val="1E0705A1"/>
    <w:rsid w:val="2368D264"/>
    <w:rsid w:val="575BC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D264"/>
  <w15:chartTrackingRefBased/>
  <w15:docId w15:val="{74932740-EB86-427A-97D8-CA5AF906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65C"/>
    <w:pPr>
      <w:ind w:left="720"/>
      <w:contextualSpacing/>
    </w:pPr>
  </w:style>
  <w:style w:type="paragraph" w:customStyle="1" w:styleId="Default">
    <w:name w:val="Default"/>
    <w:rsid w:val="007902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3715">
                          <w:marLeft w:val="0"/>
                          <w:marRight w:val="0"/>
                          <w:marTop w:val="3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4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6765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5151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06764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6279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0255">
                          <w:marLeft w:val="0"/>
                          <w:marRight w:val="0"/>
                          <w:marTop w:val="30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Bond</dc:creator>
  <cp:keywords/>
  <dc:description/>
  <cp:lastModifiedBy>Marianne Bond</cp:lastModifiedBy>
  <cp:revision>2</cp:revision>
  <dcterms:created xsi:type="dcterms:W3CDTF">2024-12-04T11:42:00Z</dcterms:created>
  <dcterms:modified xsi:type="dcterms:W3CDTF">2024-12-04T11:42:00Z</dcterms:modified>
</cp:coreProperties>
</file>