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1C4418C4" w:rsidR="00673FF8" w:rsidRDefault="00673FF8" w:rsidP="00673FF8">
      <w:pPr>
        <w:ind w:firstLine="720"/>
        <w:jc w:val="center"/>
        <w:rPr>
          <w:rFonts w:ascii="Bookman Old Style" w:hAnsi="Bookman Old Style" w:cs="Courier New"/>
          <w:b/>
          <w:sz w:val="24"/>
          <w:szCs w:val="24"/>
        </w:rPr>
      </w:pPr>
      <w:r w:rsidRPr="00DD1B99">
        <w:rPr>
          <w:rFonts w:ascii="Bookman Old Style" w:hAnsi="Bookman Old Style" w:cs="Courier New"/>
          <w:b/>
          <w:sz w:val="24"/>
          <w:szCs w:val="24"/>
        </w:rPr>
        <w:t>Durham County Board of Social Services</w:t>
      </w:r>
    </w:p>
    <w:p w14:paraId="7B76E56D" w14:textId="070FE625" w:rsidR="00452477" w:rsidRPr="00DD1B99" w:rsidRDefault="00452477" w:rsidP="00673FF8">
      <w:pPr>
        <w:ind w:firstLine="720"/>
        <w:jc w:val="center"/>
        <w:rPr>
          <w:rFonts w:ascii="Bookman Old Style" w:hAnsi="Bookman Old Style" w:cs="Courier New"/>
          <w:b/>
          <w:sz w:val="24"/>
          <w:szCs w:val="24"/>
        </w:rPr>
      </w:pPr>
      <w:r>
        <w:rPr>
          <w:rFonts w:ascii="Bookman Old Style" w:hAnsi="Bookman Old Style" w:cs="Courier New"/>
          <w:b/>
          <w:sz w:val="24"/>
          <w:szCs w:val="24"/>
        </w:rPr>
        <w:t>Regular Monthly Meeting</w:t>
      </w:r>
    </w:p>
    <w:p w14:paraId="23BE20BC" w14:textId="7CF16B15" w:rsidR="00673FF8" w:rsidRPr="00DD1B99" w:rsidRDefault="00E25EAA" w:rsidP="002C2AAD">
      <w:pPr>
        <w:jc w:val="center"/>
        <w:rPr>
          <w:rFonts w:ascii="Bookman Old Style" w:hAnsi="Bookman Old Style" w:cs="Courier New"/>
          <w:b/>
          <w:sz w:val="24"/>
          <w:szCs w:val="24"/>
        </w:rPr>
      </w:pPr>
      <w:r>
        <w:rPr>
          <w:rFonts w:ascii="Bookman Old Style" w:hAnsi="Bookman Old Style" w:cs="Courier New"/>
          <w:b/>
          <w:sz w:val="24"/>
          <w:szCs w:val="24"/>
        </w:rPr>
        <w:t>April 19</w:t>
      </w:r>
      <w:r w:rsidR="00445A03" w:rsidRPr="00DD1B99">
        <w:rPr>
          <w:rFonts w:ascii="Bookman Old Style" w:hAnsi="Bookman Old Style" w:cs="Courier New"/>
          <w:b/>
          <w:sz w:val="24"/>
          <w:szCs w:val="24"/>
        </w:rPr>
        <w:t>,</w:t>
      </w:r>
      <w:r w:rsidR="00AC306B" w:rsidRPr="00DD1B99">
        <w:rPr>
          <w:rFonts w:ascii="Bookman Old Style" w:hAnsi="Bookman Old Style" w:cs="Courier New"/>
          <w:b/>
          <w:sz w:val="24"/>
          <w:szCs w:val="24"/>
        </w:rPr>
        <w:t xml:space="preserve"> 202</w:t>
      </w:r>
      <w:r w:rsidR="00320727" w:rsidRPr="00DD1B99">
        <w:rPr>
          <w:rFonts w:ascii="Bookman Old Style" w:hAnsi="Bookman Old Style" w:cs="Courier New"/>
          <w:b/>
          <w:sz w:val="24"/>
          <w:szCs w:val="24"/>
        </w:rPr>
        <w:t>3</w:t>
      </w:r>
    </w:p>
    <w:p w14:paraId="4FFA9D38" w14:textId="77777777" w:rsidR="00673FF8" w:rsidRPr="00DD1B99" w:rsidRDefault="00673FF8" w:rsidP="00673FF8">
      <w:pPr>
        <w:spacing w:after="0" w:line="240" w:lineRule="auto"/>
        <w:rPr>
          <w:rFonts w:ascii="Bookman Old Style" w:hAnsi="Bookman Old Style" w:cs="Courier New"/>
          <w:sz w:val="24"/>
          <w:szCs w:val="24"/>
        </w:rPr>
      </w:pPr>
    </w:p>
    <w:p w14:paraId="5C6E4DC6" w14:textId="6BD3BE71" w:rsidR="00673FF8" w:rsidRPr="00DD1B99" w:rsidRDefault="00673FF8" w:rsidP="00673FF8">
      <w:pPr>
        <w:spacing w:after="0" w:line="240" w:lineRule="auto"/>
        <w:rPr>
          <w:rFonts w:ascii="Bookman Old Style" w:hAnsi="Bookman Old Style" w:cs="Courier New"/>
          <w:sz w:val="24"/>
          <w:szCs w:val="24"/>
        </w:rPr>
      </w:pPr>
      <w:r w:rsidRPr="00DD1B99">
        <w:rPr>
          <w:rFonts w:ascii="Bookman Old Style" w:hAnsi="Bookman Old Style" w:cs="Courier New"/>
          <w:sz w:val="24"/>
          <w:szCs w:val="24"/>
        </w:rPr>
        <w:t xml:space="preserve">The Durham County Board of Social Services monthly meeting was held on Wednesday, </w:t>
      </w:r>
      <w:r w:rsidR="00E25EAA">
        <w:rPr>
          <w:rFonts w:ascii="Bookman Old Style" w:hAnsi="Bookman Old Style" w:cs="Courier New"/>
          <w:sz w:val="24"/>
          <w:szCs w:val="24"/>
        </w:rPr>
        <w:t>April 19</w:t>
      </w:r>
      <w:r w:rsidR="00445A03" w:rsidRPr="00DD1B99">
        <w:rPr>
          <w:rFonts w:ascii="Bookman Old Style" w:hAnsi="Bookman Old Style" w:cs="Courier New"/>
          <w:sz w:val="24"/>
          <w:szCs w:val="24"/>
        </w:rPr>
        <w:t>,</w:t>
      </w:r>
      <w:r w:rsidR="0053467E" w:rsidRPr="00DD1B99">
        <w:rPr>
          <w:rFonts w:ascii="Bookman Old Style" w:hAnsi="Bookman Old Style" w:cs="Courier New"/>
          <w:sz w:val="24"/>
          <w:szCs w:val="24"/>
        </w:rPr>
        <w:t xml:space="preserve"> 202</w:t>
      </w:r>
      <w:r w:rsidR="00320727" w:rsidRPr="00DD1B99">
        <w:rPr>
          <w:rFonts w:ascii="Bookman Old Style" w:hAnsi="Bookman Old Style" w:cs="Courier New"/>
          <w:sz w:val="24"/>
          <w:szCs w:val="24"/>
        </w:rPr>
        <w:t>3</w:t>
      </w:r>
      <w:r w:rsidR="0053467E" w:rsidRPr="00DD1B99">
        <w:rPr>
          <w:rFonts w:ascii="Bookman Old Style" w:hAnsi="Bookman Old Style" w:cs="Courier New"/>
          <w:sz w:val="24"/>
          <w:szCs w:val="24"/>
        </w:rPr>
        <w:t>.</w:t>
      </w:r>
      <w:r w:rsidRPr="00DD1B99">
        <w:rPr>
          <w:rFonts w:ascii="Bookman Old Style" w:hAnsi="Bookman Old Style" w:cs="Courier New"/>
          <w:sz w:val="24"/>
          <w:szCs w:val="24"/>
        </w:rPr>
        <w:t xml:space="preserve"> The DSS Board meeting </w:t>
      </w:r>
      <w:r w:rsidR="000E4A0A">
        <w:rPr>
          <w:rFonts w:ascii="Bookman Old Style" w:hAnsi="Bookman Old Style" w:cs="Courier New"/>
          <w:sz w:val="24"/>
          <w:szCs w:val="24"/>
        </w:rPr>
        <w:t>was</w:t>
      </w:r>
      <w:r w:rsidR="00B34574">
        <w:rPr>
          <w:rFonts w:ascii="Bookman Old Style" w:hAnsi="Bookman Old Style" w:cs="Courier New"/>
          <w:sz w:val="24"/>
          <w:szCs w:val="24"/>
        </w:rPr>
        <w:t xml:space="preserve"> a</w:t>
      </w:r>
      <w:r w:rsidR="000E4A0A">
        <w:rPr>
          <w:rFonts w:ascii="Bookman Old Style" w:hAnsi="Bookman Old Style" w:cs="Courier New"/>
          <w:sz w:val="24"/>
          <w:szCs w:val="24"/>
        </w:rPr>
        <w:t xml:space="preserve"> hybrid</w:t>
      </w:r>
      <w:r w:rsidR="00C44D79">
        <w:rPr>
          <w:rFonts w:ascii="Bookman Old Style" w:hAnsi="Bookman Old Style" w:cs="Courier New"/>
          <w:sz w:val="24"/>
          <w:szCs w:val="24"/>
        </w:rPr>
        <w:t>,</w:t>
      </w:r>
      <w:r w:rsidR="00D853AD" w:rsidRPr="00DD1B99">
        <w:rPr>
          <w:rFonts w:ascii="Bookman Old Style" w:hAnsi="Bookman Old Style" w:cs="Courier New"/>
          <w:sz w:val="24"/>
          <w:szCs w:val="24"/>
        </w:rPr>
        <w:t xml:space="preserve"> </w:t>
      </w:r>
      <w:r w:rsidR="000E4A0A">
        <w:rPr>
          <w:rFonts w:ascii="Bookman Old Style" w:hAnsi="Bookman Old Style" w:cs="Courier New"/>
          <w:sz w:val="24"/>
          <w:szCs w:val="24"/>
        </w:rPr>
        <w:t>on-site meeting in conference room 2421/22</w:t>
      </w:r>
      <w:r w:rsidRPr="00DD1B99">
        <w:rPr>
          <w:rFonts w:ascii="Bookman Old Style" w:hAnsi="Bookman Old Style" w:cs="Courier New"/>
          <w:sz w:val="24"/>
          <w:szCs w:val="24"/>
        </w:rPr>
        <w:t>.</w:t>
      </w:r>
    </w:p>
    <w:p w14:paraId="0EAA9C5E" w14:textId="77777777" w:rsidR="00673FF8" w:rsidRPr="00DD1B99" w:rsidRDefault="00673FF8" w:rsidP="00673FF8">
      <w:pPr>
        <w:spacing w:after="0" w:line="240" w:lineRule="auto"/>
        <w:rPr>
          <w:rFonts w:ascii="Bookman Old Style" w:hAnsi="Bookman Old Style" w:cs="Courier New"/>
          <w:sz w:val="24"/>
          <w:szCs w:val="24"/>
        </w:rPr>
      </w:pPr>
    </w:p>
    <w:p w14:paraId="2937C2B4" w14:textId="779F9ABF" w:rsidR="00AA0259" w:rsidRDefault="00673FF8" w:rsidP="00673FF8">
      <w:pPr>
        <w:spacing w:after="0" w:line="240" w:lineRule="auto"/>
        <w:rPr>
          <w:rFonts w:ascii="Bookman Old Style" w:hAnsi="Bookman Old Style" w:cs="Courier New"/>
          <w:sz w:val="24"/>
          <w:szCs w:val="24"/>
        </w:rPr>
      </w:pPr>
      <w:r w:rsidRPr="00DD1B99">
        <w:rPr>
          <w:rFonts w:ascii="Bookman Old Style" w:hAnsi="Bookman Old Style" w:cs="Courier New"/>
          <w:sz w:val="24"/>
          <w:szCs w:val="24"/>
        </w:rPr>
        <w:t xml:space="preserve">The following DSS Board members were in attendance: Chair Commissioner Wendy </w:t>
      </w:r>
      <w:r w:rsidR="00A20A64" w:rsidRPr="00DD1B99">
        <w:rPr>
          <w:rFonts w:ascii="Bookman Old Style" w:hAnsi="Bookman Old Style" w:cs="Courier New"/>
          <w:sz w:val="24"/>
          <w:szCs w:val="24"/>
        </w:rPr>
        <w:t>Jacobs</w:t>
      </w:r>
      <w:r w:rsidR="006D27D4">
        <w:rPr>
          <w:rFonts w:ascii="Bookman Old Style" w:hAnsi="Bookman Old Style" w:cs="Courier New"/>
          <w:sz w:val="24"/>
          <w:szCs w:val="24"/>
        </w:rPr>
        <w:t>.</w:t>
      </w:r>
      <w:r w:rsidR="00A20A64" w:rsidRPr="00DD1B99">
        <w:rPr>
          <w:rFonts w:ascii="Bookman Old Style" w:hAnsi="Bookman Old Style" w:cs="Courier New"/>
          <w:sz w:val="24"/>
          <w:szCs w:val="24"/>
        </w:rPr>
        <w:t xml:space="preserve"> Board</w:t>
      </w:r>
      <w:r w:rsidRPr="00DD1B99">
        <w:rPr>
          <w:rFonts w:ascii="Bookman Old Style" w:hAnsi="Bookman Old Style" w:cs="Courier New"/>
          <w:sz w:val="24"/>
          <w:szCs w:val="24"/>
        </w:rPr>
        <w:t xml:space="preserve"> members: Janice P. Paul</w:t>
      </w:r>
      <w:r w:rsidR="006A0677" w:rsidRPr="00DD1B99">
        <w:rPr>
          <w:rFonts w:ascii="Bookman Old Style" w:hAnsi="Bookman Old Style" w:cs="Courier New"/>
          <w:sz w:val="24"/>
          <w:szCs w:val="24"/>
        </w:rPr>
        <w:t>, Jacqueline Beatty-</w:t>
      </w:r>
      <w:r w:rsidR="00BE1973" w:rsidRPr="00DD1B99">
        <w:rPr>
          <w:rFonts w:ascii="Bookman Old Style" w:hAnsi="Bookman Old Style" w:cs="Courier New"/>
          <w:sz w:val="24"/>
          <w:szCs w:val="24"/>
        </w:rPr>
        <w:t>Smith,</w:t>
      </w:r>
      <w:r w:rsidRPr="00DD1B99" w:rsidDel="00B823F4">
        <w:rPr>
          <w:rFonts w:ascii="Bookman Old Style" w:hAnsi="Bookman Old Style" w:cs="Courier New"/>
          <w:sz w:val="24"/>
          <w:szCs w:val="24"/>
        </w:rPr>
        <w:t xml:space="preserve"> </w:t>
      </w:r>
      <w:r w:rsidRPr="00DD1B99">
        <w:rPr>
          <w:rFonts w:ascii="Bookman Old Style" w:hAnsi="Bookman Old Style" w:cs="Courier New"/>
          <w:sz w:val="24"/>
          <w:szCs w:val="24"/>
        </w:rPr>
        <w:t>and Charles I. Mitchell</w:t>
      </w:r>
      <w:r w:rsidR="002C2AAD" w:rsidRPr="00DD1B99">
        <w:rPr>
          <w:rFonts w:ascii="Bookman Old Style" w:hAnsi="Bookman Old Style" w:cs="Courier New"/>
          <w:sz w:val="24"/>
          <w:szCs w:val="24"/>
        </w:rPr>
        <w:t>.</w:t>
      </w:r>
    </w:p>
    <w:p w14:paraId="4A2F1EC0" w14:textId="77777777" w:rsidR="00452477" w:rsidRPr="00DD1B99" w:rsidRDefault="00452477" w:rsidP="00673FF8">
      <w:pPr>
        <w:spacing w:after="0" w:line="240" w:lineRule="auto"/>
        <w:rPr>
          <w:rFonts w:ascii="Bookman Old Style" w:hAnsi="Bookman Old Style" w:cs="Courier New"/>
          <w:sz w:val="24"/>
          <w:szCs w:val="24"/>
        </w:rPr>
      </w:pPr>
    </w:p>
    <w:p w14:paraId="2225CF14" w14:textId="7539888A" w:rsidR="0024593B" w:rsidRPr="00DD1B99" w:rsidRDefault="005A5FB1" w:rsidP="00673FF8">
      <w:pPr>
        <w:spacing w:after="0" w:line="240" w:lineRule="auto"/>
        <w:rPr>
          <w:rFonts w:ascii="Bookman Old Style" w:hAnsi="Bookman Old Style" w:cs="Courier New"/>
          <w:sz w:val="24"/>
          <w:szCs w:val="24"/>
        </w:rPr>
      </w:pPr>
      <w:r w:rsidRPr="00DD1B99">
        <w:rPr>
          <w:rFonts w:ascii="Bookman Old Style" w:hAnsi="Bookman Old Style" w:cs="Courier New"/>
          <w:sz w:val="24"/>
          <w:szCs w:val="24"/>
        </w:rPr>
        <w:t>Vice Chair Dr. Monique Holsey-Hyman requested an excused absence.</w:t>
      </w:r>
    </w:p>
    <w:p w14:paraId="3B380122" w14:textId="77777777" w:rsidR="005A5FB1" w:rsidRPr="00DD1B99" w:rsidRDefault="005A5FB1" w:rsidP="00673FF8">
      <w:pPr>
        <w:spacing w:after="0" w:line="240" w:lineRule="auto"/>
        <w:rPr>
          <w:rFonts w:ascii="Bookman Old Style" w:hAnsi="Bookman Old Style" w:cs="Courier New"/>
          <w:sz w:val="24"/>
          <w:szCs w:val="24"/>
        </w:rPr>
      </w:pPr>
    </w:p>
    <w:p w14:paraId="2CC0FC67" w14:textId="688F1415" w:rsidR="00855D20" w:rsidRPr="00DD1B99" w:rsidRDefault="00673FF8" w:rsidP="00673FF8">
      <w:pPr>
        <w:rPr>
          <w:rFonts w:ascii="Bookman Old Style" w:hAnsi="Bookman Old Style" w:cs="Courier New"/>
          <w:sz w:val="24"/>
          <w:szCs w:val="24"/>
        </w:rPr>
      </w:pPr>
      <w:r w:rsidRPr="00DD1B99">
        <w:rPr>
          <w:rFonts w:ascii="Bookman Old Style" w:hAnsi="Bookman Old Style" w:cs="Courier New"/>
          <w:sz w:val="24"/>
          <w:szCs w:val="24"/>
        </w:rPr>
        <w:t xml:space="preserve">The Durham County Department of Social Services was represented by the following: </w:t>
      </w:r>
      <w:r w:rsidR="000E4A0A">
        <w:rPr>
          <w:rFonts w:ascii="Bookman Old Style" w:hAnsi="Bookman Old Style" w:cs="Courier New"/>
          <w:sz w:val="24"/>
          <w:szCs w:val="24"/>
        </w:rPr>
        <w:t xml:space="preserve">Director Maggie Cveticanin, </w:t>
      </w:r>
      <w:r w:rsidR="008C2F5F" w:rsidRPr="00DD1B99">
        <w:rPr>
          <w:rFonts w:ascii="Bookman Old Style" w:hAnsi="Bookman Old Style" w:cs="Courier New"/>
          <w:sz w:val="24"/>
          <w:szCs w:val="24"/>
        </w:rPr>
        <w:t>Sarah Bradshaw</w:t>
      </w:r>
      <w:r w:rsidR="007A7EA9" w:rsidRPr="00DD1B99">
        <w:rPr>
          <w:rFonts w:ascii="Bookman Old Style" w:hAnsi="Bookman Old Style" w:cs="Courier New"/>
          <w:sz w:val="24"/>
          <w:szCs w:val="24"/>
        </w:rPr>
        <w:t>, and Chief Operations Officer Kelly Inman</w:t>
      </w:r>
      <w:r w:rsidR="00C131CA" w:rsidRPr="00DD1B99">
        <w:rPr>
          <w:rFonts w:ascii="Bookman Old Style" w:hAnsi="Bookman Old Style" w:cs="Courier New"/>
          <w:sz w:val="24"/>
          <w:szCs w:val="24"/>
        </w:rPr>
        <w:t>;</w:t>
      </w:r>
      <w:r w:rsidRPr="00DD1B99">
        <w:rPr>
          <w:rFonts w:ascii="Bookman Old Style" w:hAnsi="Bookman Old Style" w:cs="Courier New"/>
          <w:sz w:val="24"/>
          <w:szCs w:val="24"/>
        </w:rPr>
        <w:t xml:space="preserve"> Assistant Directors: Rhonda </w:t>
      </w:r>
      <w:r w:rsidR="00BE4619" w:rsidRPr="00DD1B99">
        <w:rPr>
          <w:rFonts w:ascii="Bookman Old Style" w:hAnsi="Bookman Old Style" w:cs="Courier New"/>
          <w:sz w:val="24"/>
          <w:szCs w:val="24"/>
        </w:rPr>
        <w:t>Stevens,</w:t>
      </w:r>
      <w:r w:rsidR="002C2AAD" w:rsidRPr="00DD1B99">
        <w:rPr>
          <w:rFonts w:ascii="Bookman Old Style" w:hAnsi="Bookman Old Style" w:cs="Courier New"/>
          <w:sz w:val="24"/>
          <w:szCs w:val="24"/>
        </w:rPr>
        <w:t xml:space="preserve"> Jovetta </w:t>
      </w:r>
      <w:r w:rsidR="00BE1973" w:rsidRPr="00DD1B99">
        <w:rPr>
          <w:rFonts w:ascii="Bookman Old Style" w:hAnsi="Bookman Old Style" w:cs="Courier New"/>
          <w:sz w:val="24"/>
          <w:szCs w:val="24"/>
        </w:rPr>
        <w:t>Whitfield,</w:t>
      </w:r>
      <w:r w:rsidR="00E66417" w:rsidRPr="00DD1B99">
        <w:rPr>
          <w:rFonts w:ascii="Bookman Old Style" w:hAnsi="Bookman Old Style" w:cs="Courier New"/>
          <w:sz w:val="24"/>
          <w:szCs w:val="24"/>
        </w:rPr>
        <w:t xml:space="preserve"> </w:t>
      </w:r>
      <w:r w:rsidR="00CA322A" w:rsidRPr="00DD1B99">
        <w:rPr>
          <w:rFonts w:ascii="Bookman Old Style" w:hAnsi="Bookman Old Style" w:cs="Courier New"/>
          <w:sz w:val="24"/>
          <w:szCs w:val="24"/>
        </w:rPr>
        <w:t>Janeen Gordon</w:t>
      </w:r>
      <w:r w:rsidR="00977419" w:rsidRPr="00DD1B99">
        <w:rPr>
          <w:rFonts w:ascii="Bookman Old Style" w:hAnsi="Bookman Old Style" w:cs="Courier New"/>
          <w:sz w:val="24"/>
          <w:szCs w:val="24"/>
        </w:rPr>
        <w:t>,</w:t>
      </w:r>
      <w:r w:rsidR="00CA322A" w:rsidRPr="00DD1B99">
        <w:rPr>
          <w:rFonts w:ascii="Bookman Old Style" w:hAnsi="Bookman Old Style" w:cs="Courier New"/>
          <w:sz w:val="24"/>
          <w:szCs w:val="24"/>
        </w:rPr>
        <w:t xml:space="preserve"> </w:t>
      </w:r>
      <w:r w:rsidR="000E4A0A" w:rsidRPr="00DD1B99">
        <w:rPr>
          <w:rFonts w:ascii="Bookman Old Style" w:hAnsi="Bookman Old Style" w:cs="Courier New"/>
          <w:sz w:val="24"/>
          <w:szCs w:val="24"/>
        </w:rPr>
        <w:t xml:space="preserve">and </w:t>
      </w:r>
      <w:r w:rsidR="005A5FB1" w:rsidRPr="00DD1B99">
        <w:rPr>
          <w:rFonts w:ascii="Bookman Old Style" w:hAnsi="Bookman Old Style" w:cs="Courier New"/>
          <w:sz w:val="24"/>
          <w:szCs w:val="24"/>
        </w:rPr>
        <w:t xml:space="preserve">Margaret </w:t>
      </w:r>
      <w:r w:rsidR="00DD1B99" w:rsidRPr="00DD1B99">
        <w:rPr>
          <w:rFonts w:ascii="Bookman Old Style" w:hAnsi="Bookman Old Style" w:cs="Courier New"/>
          <w:sz w:val="24"/>
          <w:szCs w:val="24"/>
        </w:rPr>
        <w:t>Fairclot</w:t>
      </w:r>
      <w:r w:rsidR="00C44D79">
        <w:rPr>
          <w:rFonts w:ascii="Bookman Old Style" w:hAnsi="Bookman Old Style" w:cs="Courier New"/>
          <w:sz w:val="24"/>
          <w:szCs w:val="24"/>
        </w:rPr>
        <w:t>h</w:t>
      </w:r>
      <w:r w:rsidR="00CD15AA" w:rsidRPr="00DD1B99">
        <w:rPr>
          <w:rFonts w:ascii="Bookman Old Style" w:hAnsi="Bookman Old Style" w:cs="Courier New"/>
          <w:sz w:val="24"/>
          <w:szCs w:val="24"/>
        </w:rPr>
        <w:t>.</w:t>
      </w:r>
    </w:p>
    <w:p w14:paraId="21AA5D8B" w14:textId="476C424F" w:rsidR="00673FF8" w:rsidRPr="00DD1B99" w:rsidRDefault="00673FF8" w:rsidP="00673FF8">
      <w:pPr>
        <w:rPr>
          <w:rFonts w:ascii="Bookman Old Style" w:hAnsi="Bookman Old Style" w:cs="Courier New"/>
          <w:sz w:val="24"/>
          <w:szCs w:val="24"/>
        </w:rPr>
      </w:pPr>
      <w:r w:rsidRPr="00DD1B99">
        <w:rPr>
          <w:rFonts w:ascii="Bookman Old Style" w:hAnsi="Bookman Old Style" w:cs="Courier New"/>
          <w:sz w:val="24"/>
          <w:szCs w:val="24"/>
        </w:rPr>
        <w:t xml:space="preserve">DSS staff attending included: Candice Leathers, Latoya </w:t>
      </w:r>
      <w:r w:rsidR="00692942" w:rsidRPr="00DD1B99">
        <w:rPr>
          <w:rFonts w:ascii="Bookman Old Style" w:hAnsi="Bookman Old Style" w:cs="Courier New"/>
          <w:sz w:val="24"/>
          <w:szCs w:val="24"/>
        </w:rPr>
        <w:t xml:space="preserve">Chambers, </w:t>
      </w:r>
      <w:r w:rsidR="00C44D79">
        <w:rPr>
          <w:rFonts w:ascii="Bookman Old Style" w:hAnsi="Bookman Old Style" w:cs="Courier New"/>
          <w:sz w:val="24"/>
          <w:szCs w:val="24"/>
        </w:rPr>
        <w:t xml:space="preserve">        </w:t>
      </w:r>
      <w:r w:rsidRPr="00DD1B99">
        <w:rPr>
          <w:rFonts w:ascii="Bookman Old Style" w:hAnsi="Bookman Old Style" w:cs="Courier New"/>
          <w:sz w:val="24"/>
          <w:szCs w:val="24"/>
        </w:rPr>
        <w:t>Meghan Russ, Nancy Santos, Kalindra Ellerbe, Lee Little,</w:t>
      </w:r>
      <w:r w:rsidR="00C44D79">
        <w:rPr>
          <w:rFonts w:ascii="Bookman Old Style" w:hAnsi="Bookman Old Style" w:cs="Courier New"/>
          <w:sz w:val="24"/>
          <w:szCs w:val="24"/>
        </w:rPr>
        <w:t xml:space="preserve">                     </w:t>
      </w:r>
      <w:r w:rsidRPr="00DD1B99">
        <w:rPr>
          <w:rFonts w:ascii="Bookman Old Style" w:hAnsi="Bookman Old Style" w:cs="Courier New"/>
          <w:sz w:val="24"/>
          <w:szCs w:val="24"/>
        </w:rPr>
        <w:t xml:space="preserve"> Quannah Jackson-Brown,</w:t>
      </w:r>
      <w:r w:rsidR="0061056F" w:rsidRPr="00DD1B99">
        <w:rPr>
          <w:rFonts w:ascii="Bookman Old Style" w:hAnsi="Bookman Old Style" w:cs="Courier New"/>
          <w:sz w:val="24"/>
          <w:szCs w:val="24"/>
        </w:rPr>
        <w:t xml:space="preserve"> </w:t>
      </w:r>
      <w:r w:rsidRPr="00DD1B99">
        <w:rPr>
          <w:rFonts w:ascii="Bookman Old Style" w:hAnsi="Bookman Old Style" w:cs="Courier New"/>
          <w:sz w:val="24"/>
          <w:szCs w:val="24"/>
        </w:rPr>
        <w:t xml:space="preserve">Shontelle Smith, </w:t>
      </w:r>
      <w:r w:rsidR="00C131CA" w:rsidRPr="00DD1B99">
        <w:rPr>
          <w:rFonts w:ascii="Bookman Old Style" w:hAnsi="Bookman Old Style" w:cs="Courier New"/>
          <w:sz w:val="24"/>
          <w:szCs w:val="24"/>
        </w:rPr>
        <w:t xml:space="preserve">LaVelle Chesney, </w:t>
      </w:r>
      <w:r w:rsidR="00340BE4" w:rsidRPr="00DD1B99">
        <w:rPr>
          <w:rFonts w:ascii="Bookman Old Style" w:hAnsi="Bookman Old Style" w:cs="Courier New"/>
          <w:sz w:val="24"/>
          <w:szCs w:val="24"/>
        </w:rPr>
        <w:t xml:space="preserve">Susan Lee, </w:t>
      </w:r>
      <w:r w:rsidR="002F4BD7" w:rsidRPr="00DD1B99">
        <w:rPr>
          <w:rFonts w:ascii="Bookman Old Style" w:hAnsi="Bookman Old Style" w:cs="Courier New"/>
          <w:sz w:val="24"/>
          <w:szCs w:val="24"/>
        </w:rPr>
        <w:t xml:space="preserve">Jennifer Moon, </w:t>
      </w:r>
      <w:r w:rsidRPr="00DD1B99">
        <w:rPr>
          <w:rFonts w:ascii="Bookman Old Style" w:hAnsi="Bookman Old Style" w:cs="Courier New"/>
          <w:sz w:val="24"/>
          <w:szCs w:val="24"/>
        </w:rPr>
        <w:t xml:space="preserve">Lynn Thomas, </w:t>
      </w:r>
      <w:r w:rsidR="00340BE4" w:rsidRPr="00DD1B99">
        <w:rPr>
          <w:rFonts w:ascii="Bookman Old Style" w:hAnsi="Bookman Old Style" w:cs="Courier New"/>
          <w:sz w:val="24"/>
          <w:szCs w:val="24"/>
        </w:rPr>
        <w:t xml:space="preserve">Christie McMillan, </w:t>
      </w:r>
      <w:r w:rsidRPr="00DD1B99">
        <w:rPr>
          <w:rFonts w:ascii="Bookman Old Style" w:hAnsi="Bookman Old Style" w:cs="Courier New"/>
          <w:sz w:val="24"/>
          <w:szCs w:val="24"/>
        </w:rPr>
        <w:t>Pamela Purifoy,</w:t>
      </w:r>
      <w:r w:rsidR="0061056F" w:rsidRPr="00DD1B99">
        <w:rPr>
          <w:rFonts w:ascii="Bookman Old Style" w:hAnsi="Bookman Old Style" w:cs="Courier New"/>
          <w:sz w:val="24"/>
          <w:szCs w:val="24"/>
        </w:rPr>
        <w:t xml:space="preserve"> Emma Perry</w:t>
      </w:r>
      <w:r w:rsidR="009B41F7" w:rsidRPr="00DD1B99">
        <w:rPr>
          <w:rFonts w:ascii="Bookman Old Style" w:hAnsi="Bookman Old Style" w:cs="Courier New"/>
          <w:sz w:val="24"/>
          <w:szCs w:val="24"/>
        </w:rPr>
        <w:t>,</w:t>
      </w:r>
      <w:r w:rsidR="006A0FDF" w:rsidRPr="00DD1B99">
        <w:rPr>
          <w:rFonts w:ascii="Bookman Old Style" w:hAnsi="Bookman Old Style" w:cs="Courier New"/>
          <w:sz w:val="24"/>
          <w:szCs w:val="24"/>
        </w:rPr>
        <w:t xml:space="preserve"> </w:t>
      </w:r>
      <w:r w:rsidR="00F607AB" w:rsidRPr="00DD1B99">
        <w:rPr>
          <w:rFonts w:ascii="Bookman Old Style" w:hAnsi="Bookman Old Style" w:cs="Courier New"/>
          <w:sz w:val="24"/>
          <w:szCs w:val="24"/>
        </w:rPr>
        <w:t>Tonia Gay,</w:t>
      </w:r>
      <w:r w:rsidR="00977419" w:rsidRPr="00DD1B99">
        <w:rPr>
          <w:rFonts w:ascii="Bookman Old Style" w:hAnsi="Bookman Old Style" w:cs="Courier New"/>
          <w:sz w:val="24"/>
          <w:szCs w:val="24"/>
        </w:rPr>
        <w:t xml:space="preserve"> </w:t>
      </w:r>
      <w:r w:rsidRPr="00DD1B99">
        <w:rPr>
          <w:rFonts w:ascii="Bookman Old Style" w:hAnsi="Bookman Old Style" w:cs="Courier New"/>
          <w:sz w:val="24"/>
          <w:szCs w:val="24"/>
        </w:rPr>
        <w:t xml:space="preserve">and </w:t>
      </w:r>
      <w:r w:rsidR="002C2AAD" w:rsidRPr="00DD1B99">
        <w:rPr>
          <w:rFonts w:ascii="Bookman Old Style" w:hAnsi="Bookman Old Style" w:cs="Courier New"/>
          <w:sz w:val="24"/>
          <w:szCs w:val="24"/>
        </w:rPr>
        <w:t>Montrella R. Springfield.</w:t>
      </w:r>
    </w:p>
    <w:p w14:paraId="0AFB396E" w14:textId="3B3D9A1F" w:rsidR="00673FF8" w:rsidRPr="00DD1B99" w:rsidRDefault="00673FF8" w:rsidP="00673FF8">
      <w:pPr>
        <w:rPr>
          <w:rFonts w:ascii="Bookman Old Style" w:hAnsi="Bookman Old Style" w:cs="Courier New"/>
          <w:sz w:val="24"/>
          <w:szCs w:val="24"/>
        </w:rPr>
      </w:pPr>
      <w:r w:rsidRPr="00DD1B99">
        <w:rPr>
          <w:rFonts w:ascii="Bookman Old Style" w:hAnsi="Bookman Old Style" w:cs="Courier New"/>
          <w:sz w:val="24"/>
          <w:szCs w:val="24"/>
        </w:rPr>
        <w:t>DSS Human Resource</w:t>
      </w:r>
      <w:r w:rsidR="009D2989" w:rsidRPr="00DD1B99">
        <w:rPr>
          <w:rFonts w:ascii="Bookman Old Style" w:hAnsi="Bookman Old Style" w:cs="Courier New"/>
          <w:sz w:val="24"/>
          <w:szCs w:val="24"/>
        </w:rPr>
        <w:t>s</w:t>
      </w:r>
      <w:r w:rsidRPr="00DD1B99">
        <w:rPr>
          <w:rFonts w:ascii="Bookman Old Style" w:hAnsi="Bookman Old Style" w:cs="Courier New"/>
          <w:sz w:val="24"/>
          <w:szCs w:val="24"/>
        </w:rPr>
        <w:t xml:space="preserve"> Analyst </w:t>
      </w:r>
      <w:r w:rsidR="00096FBE" w:rsidRPr="00DD1B99">
        <w:rPr>
          <w:rFonts w:ascii="Bookman Old Style" w:hAnsi="Bookman Old Style" w:cs="Courier New"/>
          <w:sz w:val="24"/>
          <w:szCs w:val="24"/>
        </w:rPr>
        <w:t xml:space="preserve">James Hart </w:t>
      </w:r>
      <w:r w:rsidRPr="00DD1B99">
        <w:rPr>
          <w:rFonts w:ascii="Bookman Old Style" w:hAnsi="Bookman Old Style" w:cs="Courier New"/>
          <w:sz w:val="24"/>
          <w:szCs w:val="24"/>
        </w:rPr>
        <w:t>attended the meeting.</w:t>
      </w:r>
    </w:p>
    <w:p w14:paraId="454E5946" w14:textId="207DDC6A" w:rsidR="00CD15AA" w:rsidRDefault="00CD15AA" w:rsidP="00673FF8">
      <w:pPr>
        <w:rPr>
          <w:rFonts w:ascii="Bookman Old Style" w:hAnsi="Bookman Old Style" w:cs="Courier New"/>
          <w:sz w:val="24"/>
          <w:szCs w:val="24"/>
        </w:rPr>
      </w:pPr>
      <w:r w:rsidRPr="00DD1B99">
        <w:rPr>
          <w:rFonts w:ascii="Bookman Old Style" w:hAnsi="Bookman Old Style" w:cs="Courier New"/>
          <w:sz w:val="24"/>
          <w:szCs w:val="24"/>
        </w:rPr>
        <w:t xml:space="preserve">Senior Assistant County Attorney Danielle Briggs </w:t>
      </w:r>
      <w:r w:rsidR="000E7246" w:rsidRPr="00DD1B99">
        <w:rPr>
          <w:rFonts w:ascii="Bookman Old Style" w:hAnsi="Bookman Old Style" w:cs="Courier New"/>
          <w:sz w:val="24"/>
          <w:szCs w:val="24"/>
        </w:rPr>
        <w:t>was</w:t>
      </w:r>
      <w:r w:rsidR="00BE1973" w:rsidRPr="00DD1B99">
        <w:rPr>
          <w:rFonts w:ascii="Bookman Old Style" w:hAnsi="Bookman Old Style" w:cs="Courier New"/>
          <w:sz w:val="24"/>
          <w:szCs w:val="24"/>
        </w:rPr>
        <w:t xml:space="preserve"> present</w:t>
      </w:r>
      <w:r w:rsidRPr="00DD1B99">
        <w:rPr>
          <w:rFonts w:ascii="Bookman Old Style" w:hAnsi="Bookman Old Style" w:cs="Courier New"/>
          <w:sz w:val="24"/>
          <w:szCs w:val="24"/>
        </w:rPr>
        <w:t>.</w:t>
      </w:r>
    </w:p>
    <w:p w14:paraId="4E805DD8" w14:textId="3DD2353A" w:rsidR="00A07230" w:rsidRPr="00DD1B99" w:rsidRDefault="00611B26" w:rsidP="00A07230">
      <w:pPr>
        <w:spacing w:after="0" w:line="276" w:lineRule="auto"/>
        <w:rPr>
          <w:rFonts w:ascii="Bookman Old Style" w:hAnsi="Bookman Old Style" w:cs="Courier New"/>
          <w:sz w:val="24"/>
          <w:szCs w:val="24"/>
        </w:rPr>
      </w:pPr>
      <w:r>
        <w:rPr>
          <w:rFonts w:ascii="Bookman Old Style" w:hAnsi="Bookman Old Style" w:cs="Courier New"/>
          <w:sz w:val="24"/>
          <w:szCs w:val="24"/>
        </w:rPr>
        <w:t xml:space="preserve">Public participation: </w:t>
      </w:r>
      <w:r w:rsidR="000E4A0A">
        <w:rPr>
          <w:rFonts w:ascii="Bookman Old Style" w:hAnsi="Bookman Old Style" w:cs="Courier New"/>
          <w:sz w:val="24"/>
          <w:szCs w:val="24"/>
        </w:rPr>
        <w:t xml:space="preserve">Lorissa Seibel </w:t>
      </w:r>
      <w:r w:rsidR="00A07230" w:rsidRPr="00DD1B99">
        <w:rPr>
          <w:rFonts w:ascii="Bookman Old Style" w:hAnsi="Bookman Old Style" w:cs="Courier New"/>
          <w:sz w:val="24"/>
          <w:szCs w:val="24"/>
        </w:rPr>
        <w:t>attended the meeting.</w:t>
      </w:r>
    </w:p>
    <w:p w14:paraId="2D9CFE2A" w14:textId="77777777" w:rsidR="00A07230" w:rsidRPr="00DD1B99" w:rsidRDefault="00A07230" w:rsidP="00A07230">
      <w:pPr>
        <w:spacing w:after="0" w:line="276" w:lineRule="auto"/>
        <w:rPr>
          <w:rFonts w:ascii="Bookman Old Style" w:hAnsi="Bookman Old Style" w:cs="Courier New"/>
          <w:sz w:val="24"/>
          <w:szCs w:val="24"/>
        </w:rPr>
      </w:pPr>
    </w:p>
    <w:p w14:paraId="6BBB2F31" w14:textId="17812D5C" w:rsidR="00673FF8" w:rsidRDefault="00673FF8" w:rsidP="00673FF8">
      <w:pPr>
        <w:spacing w:after="0" w:line="276" w:lineRule="auto"/>
        <w:rPr>
          <w:rFonts w:ascii="Bookman Old Style" w:hAnsi="Bookman Old Style" w:cs="Courier New"/>
          <w:sz w:val="24"/>
          <w:szCs w:val="24"/>
        </w:rPr>
      </w:pPr>
      <w:r w:rsidRPr="00DD1B99">
        <w:rPr>
          <w:rFonts w:ascii="Bookman Old Style" w:hAnsi="Bookman Old Style" w:cs="Courier New"/>
          <w:sz w:val="24"/>
          <w:szCs w:val="24"/>
        </w:rPr>
        <w:t xml:space="preserve">Chair Commissioner Wendy Jacobs called the </w:t>
      </w:r>
      <w:r w:rsidR="000E4A0A">
        <w:rPr>
          <w:rFonts w:ascii="Bookman Old Style" w:hAnsi="Bookman Old Style" w:cs="Courier New"/>
          <w:sz w:val="24"/>
          <w:szCs w:val="24"/>
        </w:rPr>
        <w:t>April 19</w:t>
      </w:r>
      <w:r w:rsidR="00320727" w:rsidRPr="00DD1B99">
        <w:rPr>
          <w:rFonts w:ascii="Bookman Old Style" w:hAnsi="Bookman Old Style" w:cs="Courier New"/>
          <w:sz w:val="24"/>
          <w:szCs w:val="24"/>
        </w:rPr>
        <w:t xml:space="preserve">, </w:t>
      </w:r>
      <w:r w:rsidR="00A77303" w:rsidRPr="00DD1B99">
        <w:rPr>
          <w:rFonts w:ascii="Bookman Old Style" w:hAnsi="Bookman Old Style" w:cs="Courier New"/>
          <w:sz w:val="24"/>
          <w:szCs w:val="24"/>
        </w:rPr>
        <w:t>2023,</w:t>
      </w:r>
      <w:r w:rsidR="001438F4" w:rsidRPr="00DD1B99">
        <w:rPr>
          <w:rFonts w:ascii="Bookman Old Style" w:hAnsi="Bookman Old Style" w:cs="Courier New"/>
          <w:sz w:val="24"/>
          <w:szCs w:val="24"/>
        </w:rPr>
        <w:t xml:space="preserve"> </w:t>
      </w:r>
      <w:r w:rsidR="00CA322A" w:rsidRPr="00DD1B99">
        <w:rPr>
          <w:rFonts w:ascii="Bookman Old Style" w:hAnsi="Bookman Old Style" w:cs="Courier New"/>
          <w:sz w:val="24"/>
          <w:szCs w:val="24"/>
        </w:rPr>
        <w:t xml:space="preserve">Durham County </w:t>
      </w:r>
      <w:r w:rsidRPr="00DD1B99">
        <w:rPr>
          <w:rFonts w:ascii="Bookman Old Style" w:hAnsi="Bookman Old Style" w:cs="Courier New"/>
          <w:sz w:val="24"/>
          <w:szCs w:val="24"/>
        </w:rPr>
        <w:t>DSS Board meeting to order</w:t>
      </w:r>
      <w:r w:rsidR="00320727" w:rsidRPr="00DD1B99">
        <w:rPr>
          <w:rFonts w:ascii="Bookman Old Style" w:hAnsi="Bookman Old Style" w:cs="Courier New"/>
          <w:sz w:val="24"/>
          <w:szCs w:val="24"/>
        </w:rPr>
        <w:t xml:space="preserve"> at </w:t>
      </w:r>
      <w:r w:rsidR="000E4A0A">
        <w:rPr>
          <w:rFonts w:ascii="Bookman Old Style" w:hAnsi="Bookman Old Style" w:cs="Courier New"/>
          <w:sz w:val="24"/>
          <w:szCs w:val="24"/>
        </w:rPr>
        <w:t>2</w:t>
      </w:r>
      <w:r w:rsidR="00320727" w:rsidRPr="00DD1B99">
        <w:rPr>
          <w:rFonts w:ascii="Bookman Old Style" w:hAnsi="Bookman Old Style" w:cs="Courier New"/>
          <w:sz w:val="24"/>
          <w:szCs w:val="24"/>
        </w:rPr>
        <w:t>:0</w:t>
      </w:r>
      <w:r w:rsidR="0001744E">
        <w:rPr>
          <w:rFonts w:ascii="Bookman Old Style" w:hAnsi="Bookman Old Style" w:cs="Courier New"/>
          <w:sz w:val="24"/>
          <w:szCs w:val="24"/>
        </w:rPr>
        <w:t>2</w:t>
      </w:r>
      <w:r w:rsidR="00320727" w:rsidRPr="00DD1B99">
        <w:rPr>
          <w:rFonts w:ascii="Bookman Old Style" w:hAnsi="Bookman Old Style" w:cs="Courier New"/>
          <w:sz w:val="24"/>
          <w:szCs w:val="24"/>
        </w:rPr>
        <w:t>pm</w:t>
      </w:r>
      <w:r w:rsidR="00847237" w:rsidRPr="00DD1B99">
        <w:rPr>
          <w:rFonts w:ascii="Bookman Old Style" w:hAnsi="Bookman Old Style" w:cs="Courier New"/>
          <w:sz w:val="24"/>
          <w:szCs w:val="24"/>
        </w:rPr>
        <w:t>.</w:t>
      </w:r>
      <w:r w:rsidR="000E4A0A">
        <w:rPr>
          <w:rFonts w:ascii="Bookman Old Style" w:hAnsi="Bookman Old Style" w:cs="Courier New"/>
          <w:sz w:val="24"/>
          <w:szCs w:val="24"/>
        </w:rPr>
        <w:t xml:space="preserve">  The DSS Board </w:t>
      </w:r>
      <w:r w:rsidR="0001744E">
        <w:rPr>
          <w:rFonts w:ascii="Bookman Old Style" w:hAnsi="Bookman Old Style" w:cs="Courier New"/>
          <w:sz w:val="24"/>
          <w:szCs w:val="24"/>
        </w:rPr>
        <w:t>had the first</w:t>
      </w:r>
      <w:r w:rsidR="000E4A0A">
        <w:rPr>
          <w:rFonts w:ascii="Bookman Old Style" w:hAnsi="Bookman Old Style" w:cs="Courier New"/>
          <w:sz w:val="24"/>
          <w:szCs w:val="24"/>
        </w:rPr>
        <w:t xml:space="preserve"> hybrid, </w:t>
      </w:r>
      <w:r w:rsidR="0001744E">
        <w:rPr>
          <w:rFonts w:ascii="Bookman Old Style" w:hAnsi="Bookman Old Style" w:cs="Courier New"/>
          <w:sz w:val="24"/>
          <w:szCs w:val="24"/>
        </w:rPr>
        <w:t>and</w:t>
      </w:r>
      <w:r w:rsidR="000E4A0A">
        <w:rPr>
          <w:rFonts w:ascii="Bookman Old Style" w:hAnsi="Bookman Old Style" w:cs="Courier New"/>
          <w:sz w:val="24"/>
          <w:szCs w:val="24"/>
        </w:rPr>
        <w:t xml:space="preserve"> in-person </w:t>
      </w:r>
      <w:r w:rsidR="0001744E">
        <w:rPr>
          <w:rFonts w:ascii="Bookman Old Style" w:hAnsi="Bookman Old Style" w:cs="Courier New"/>
          <w:sz w:val="24"/>
          <w:szCs w:val="24"/>
        </w:rPr>
        <w:t xml:space="preserve">meeting </w:t>
      </w:r>
      <w:r w:rsidR="000E4A0A">
        <w:rPr>
          <w:rFonts w:ascii="Bookman Old Style" w:hAnsi="Bookman Old Style" w:cs="Courier New"/>
          <w:sz w:val="24"/>
          <w:szCs w:val="24"/>
        </w:rPr>
        <w:t>in three years.</w:t>
      </w:r>
      <w:r w:rsidR="0001744E">
        <w:rPr>
          <w:rFonts w:ascii="Bookman Old Style" w:hAnsi="Bookman Old Style" w:cs="Courier New"/>
          <w:sz w:val="24"/>
          <w:szCs w:val="24"/>
        </w:rPr>
        <w:t xml:space="preserve"> </w:t>
      </w:r>
      <w:r w:rsidR="00C44D79">
        <w:rPr>
          <w:rFonts w:ascii="Bookman Old Style" w:hAnsi="Bookman Old Style" w:cs="Courier New"/>
          <w:sz w:val="24"/>
          <w:szCs w:val="24"/>
        </w:rPr>
        <w:t xml:space="preserve"> </w:t>
      </w:r>
      <w:r w:rsidR="0001744E">
        <w:rPr>
          <w:rFonts w:ascii="Bookman Old Style" w:hAnsi="Bookman Old Style" w:cs="Courier New"/>
          <w:sz w:val="24"/>
          <w:szCs w:val="24"/>
        </w:rPr>
        <w:t xml:space="preserve">Director Maggie Cveticanin </w:t>
      </w:r>
      <w:r w:rsidR="00853542">
        <w:rPr>
          <w:rFonts w:ascii="Bookman Old Style" w:hAnsi="Bookman Old Style" w:cs="Courier New"/>
          <w:sz w:val="24"/>
          <w:szCs w:val="24"/>
        </w:rPr>
        <w:t xml:space="preserve">attended </w:t>
      </w:r>
      <w:r w:rsidR="0001744E">
        <w:rPr>
          <w:rFonts w:ascii="Bookman Old Style" w:hAnsi="Bookman Old Style" w:cs="Courier New"/>
          <w:sz w:val="24"/>
          <w:szCs w:val="24"/>
        </w:rPr>
        <w:t>first DSS Board Meeting. Chair Commissioner Wendy J</w:t>
      </w:r>
      <w:r w:rsidR="002B0BED">
        <w:rPr>
          <w:rFonts w:ascii="Bookman Old Style" w:hAnsi="Bookman Old Style" w:cs="Courier New"/>
          <w:sz w:val="24"/>
          <w:szCs w:val="24"/>
        </w:rPr>
        <w:t xml:space="preserve">acobs acknowledged Interim Director Sarah Bradshaw and thanked her </w:t>
      </w:r>
      <w:r w:rsidR="00C44D79">
        <w:rPr>
          <w:rFonts w:ascii="Bookman Old Style" w:hAnsi="Bookman Old Style" w:cs="Courier New"/>
          <w:sz w:val="24"/>
          <w:szCs w:val="24"/>
        </w:rPr>
        <w:t xml:space="preserve">for </w:t>
      </w:r>
      <w:r w:rsidR="002B0BED">
        <w:rPr>
          <w:rFonts w:ascii="Bookman Old Style" w:hAnsi="Bookman Old Style" w:cs="Courier New"/>
          <w:sz w:val="24"/>
          <w:szCs w:val="24"/>
        </w:rPr>
        <w:t>assisting Director Cveticanin during the transition.</w:t>
      </w:r>
    </w:p>
    <w:p w14:paraId="49AA0594" w14:textId="78167E89" w:rsidR="002B0BED" w:rsidRDefault="002B0BED" w:rsidP="00673FF8">
      <w:pPr>
        <w:spacing w:after="0" w:line="276" w:lineRule="auto"/>
        <w:rPr>
          <w:rFonts w:ascii="Bookman Old Style" w:hAnsi="Bookman Old Style" w:cs="Courier New"/>
          <w:sz w:val="24"/>
          <w:szCs w:val="24"/>
        </w:rPr>
      </w:pPr>
    </w:p>
    <w:p w14:paraId="12013D0B" w14:textId="77777777" w:rsidR="002B0BED" w:rsidRPr="00DD1B99" w:rsidRDefault="002B0BED" w:rsidP="00673FF8">
      <w:pPr>
        <w:spacing w:after="0" w:line="276" w:lineRule="auto"/>
        <w:rPr>
          <w:rFonts w:ascii="Bookman Old Style" w:hAnsi="Bookman Old Style" w:cs="Courier New"/>
          <w:sz w:val="24"/>
          <w:szCs w:val="24"/>
        </w:rPr>
      </w:pPr>
    </w:p>
    <w:p w14:paraId="4D77CDD6" w14:textId="6C00D6AE" w:rsidR="00574D2E" w:rsidRDefault="00574D2E" w:rsidP="00673FF8">
      <w:pPr>
        <w:spacing w:after="0" w:line="276" w:lineRule="auto"/>
        <w:rPr>
          <w:rFonts w:ascii="Bookman Old Style" w:hAnsi="Bookman Old Style" w:cs="Courier New"/>
          <w:sz w:val="24"/>
          <w:szCs w:val="24"/>
        </w:rPr>
      </w:pPr>
    </w:p>
    <w:p w14:paraId="7738BF21" w14:textId="3DD7902F" w:rsidR="00C44D79" w:rsidRDefault="00C44D79" w:rsidP="00673FF8">
      <w:pPr>
        <w:spacing w:after="0" w:line="276" w:lineRule="auto"/>
        <w:rPr>
          <w:rFonts w:ascii="Bookman Old Style" w:hAnsi="Bookman Old Style" w:cs="Courier New"/>
          <w:sz w:val="24"/>
          <w:szCs w:val="24"/>
        </w:rPr>
      </w:pPr>
    </w:p>
    <w:p w14:paraId="11C342EE" w14:textId="77777777" w:rsidR="00C44D79" w:rsidRPr="00DD1B99" w:rsidRDefault="00C44D79" w:rsidP="00673FF8">
      <w:pPr>
        <w:spacing w:after="0" w:line="276" w:lineRule="auto"/>
        <w:rPr>
          <w:rFonts w:ascii="Bookman Old Style" w:hAnsi="Bookman Old Style" w:cs="Courier New"/>
          <w:sz w:val="24"/>
          <w:szCs w:val="24"/>
        </w:rPr>
      </w:pPr>
    </w:p>
    <w:p w14:paraId="33A9E0FB" w14:textId="160350D7" w:rsidR="001438F4" w:rsidRPr="00DD1B99" w:rsidRDefault="001438F4" w:rsidP="00673FF8">
      <w:pPr>
        <w:spacing w:after="0" w:line="276" w:lineRule="auto"/>
        <w:rPr>
          <w:rFonts w:ascii="Bookman Old Style" w:hAnsi="Bookman Old Style" w:cs="Courier New"/>
          <w:sz w:val="24"/>
          <w:szCs w:val="24"/>
        </w:rPr>
      </w:pPr>
      <w:r w:rsidRPr="00DD1B99">
        <w:rPr>
          <w:rFonts w:ascii="Bookman Old Style" w:hAnsi="Bookman Old Style" w:cs="Courier New"/>
          <w:sz w:val="24"/>
          <w:szCs w:val="24"/>
        </w:rPr>
        <w:lastRenderedPageBreak/>
        <w:t xml:space="preserve">Chair Commissioner Wendy Jacobs </w:t>
      </w:r>
      <w:r w:rsidR="009B626A" w:rsidRPr="00DD1B99">
        <w:rPr>
          <w:rFonts w:ascii="Bookman Old Style" w:hAnsi="Bookman Old Style" w:cs="Courier New"/>
          <w:sz w:val="24"/>
          <w:szCs w:val="24"/>
        </w:rPr>
        <w:t>w</w:t>
      </w:r>
      <w:r w:rsidR="00AC306B" w:rsidRPr="00DD1B99">
        <w:rPr>
          <w:rFonts w:ascii="Bookman Old Style" w:hAnsi="Bookman Old Style" w:cs="Courier New"/>
          <w:sz w:val="24"/>
          <w:szCs w:val="24"/>
        </w:rPr>
        <w:t xml:space="preserve">elcomed </w:t>
      </w:r>
      <w:r w:rsidR="000E7246" w:rsidRPr="00DD1B99">
        <w:rPr>
          <w:rFonts w:ascii="Bookman Old Style" w:hAnsi="Bookman Old Style" w:cs="Courier New"/>
          <w:sz w:val="24"/>
          <w:szCs w:val="24"/>
        </w:rPr>
        <w:t>everyone</w:t>
      </w:r>
      <w:r w:rsidR="00AC306B" w:rsidRPr="00DD1B99">
        <w:rPr>
          <w:rFonts w:ascii="Bookman Old Style" w:hAnsi="Bookman Old Style" w:cs="Courier New"/>
          <w:sz w:val="24"/>
          <w:szCs w:val="24"/>
        </w:rPr>
        <w:t xml:space="preserve"> to the meeting</w:t>
      </w:r>
      <w:r w:rsidR="00CF05A2" w:rsidRPr="00DD1B99">
        <w:rPr>
          <w:rFonts w:ascii="Bookman Old Style" w:hAnsi="Bookman Old Style" w:cs="Courier New"/>
          <w:sz w:val="24"/>
          <w:szCs w:val="24"/>
        </w:rPr>
        <w:t xml:space="preserve"> and</w:t>
      </w:r>
    </w:p>
    <w:p w14:paraId="2AC6EFFE" w14:textId="77777777" w:rsidR="000E4A0A" w:rsidRDefault="00B309C3" w:rsidP="00673FF8">
      <w:pPr>
        <w:spacing w:after="0" w:line="276" w:lineRule="auto"/>
        <w:rPr>
          <w:rFonts w:ascii="Bookman Old Style" w:hAnsi="Bookman Old Style" w:cs="Courier New"/>
          <w:sz w:val="24"/>
          <w:szCs w:val="24"/>
        </w:rPr>
      </w:pPr>
      <w:r w:rsidRPr="00DD1B99">
        <w:rPr>
          <w:rFonts w:ascii="Bookman Old Style" w:hAnsi="Bookman Old Style" w:cs="Courier New"/>
          <w:sz w:val="24"/>
          <w:szCs w:val="24"/>
        </w:rPr>
        <w:t xml:space="preserve">read the Public Charge.  </w:t>
      </w:r>
      <w:bookmarkStart w:id="0" w:name="_Hlk123649653"/>
    </w:p>
    <w:p w14:paraId="5B09D208" w14:textId="77777777" w:rsidR="000E4A0A" w:rsidRDefault="000E4A0A" w:rsidP="00673FF8">
      <w:pPr>
        <w:spacing w:after="0" w:line="276" w:lineRule="auto"/>
        <w:rPr>
          <w:rFonts w:ascii="Bookman Old Style" w:hAnsi="Bookman Old Style" w:cs="Courier New"/>
          <w:sz w:val="24"/>
          <w:szCs w:val="24"/>
        </w:rPr>
      </w:pPr>
    </w:p>
    <w:p w14:paraId="6E67FC87" w14:textId="713B231B" w:rsidR="00574D2E" w:rsidRPr="00DD1B99" w:rsidRDefault="00B309C3" w:rsidP="00673FF8">
      <w:pPr>
        <w:spacing w:after="0" w:line="276" w:lineRule="auto"/>
        <w:rPr>
          <w:rFonts w:ascii="Bookman Old Style" w:hAnsi="Bookman Old Style" w:cs="Courier New"/>
          <w:sz w:val="24"/>
          <w:szCs w:val="24"/>
        </w:rPr>
      </w:pPr>
      <w:r w:rsidRPr="00DD1B99">
        <w:rPr>
          <w:rFonts w:ascii="Bookman Old Style" w:hAnsi="Bookman Old Style" w:cs="Courier New"/>
          <w:sz w:val="24"/>
          <w:szCs w:val="24"/>
        </w:rPr>
        <w:t xml:space="preserve">The Board of the Durham County Department of Social Services </w:t>
      </w:r>
      <w:r w:rsidR="00574D2E" w:rsidRPr="00DD1B99">
        <w:rPr>
          <w:rFonts w:ascii="Bookman Old Style" w:hAnsi="Bookman Old Style" w:cs="Courier New"/>
          <w:sz w:val="24"/>
          <w:szCs w:val="24"/>
        </w:rPr>
        <w:t>asks its members and citizens to conduct themselves in a respectful, courteous manner, both with the Board and fellow citizens.</w:t>
      </w:r>
      <w:r w:rsidR="000E4A0A">
        <w:rPr>
          <w:rFonts w:ascii="Bookman Old Style" w:hAnsi="Bookman Old Style" w:cs="Courier New"/>
          <w:sz w:val="24"/>
          <w:szCs w:val="24"/>
        </w:rPr>
        <w:t xml:space="preserve"> </w:t>
      </w:r>
      <w:r w:rsidR="00574D2E" w:rsidRPr="00DD1B99">
        <w:rPr>
          <w:rFonts w:ascii="Bookman Old Style" w:hAnsi="Bookman Old Style" w:cs="Courier New"/>
          <w:sz w:val="24"/>
          <w:szCs w:val="24"/>
        </w:rPr>
        <w:t xml:space="preserve">At any time, should any member of the Board or any citizen fail to observe this public charge, the Chairman will ask the offending person to leave the meeting until that individual regains personal control. Should decorum fail to be restored, the Chairman will recess the meeting until such time that a genuine commitment to the public charge is observed. </w:t>
      </w:r>
    </w:p>
    <w:bookmarkEnd w:id="0"/>
    <w:p w14:paraId="3D9BEAA1" w14:textId="77777777" w:rsidR="009B626A" w:rsidRPr="00DD1B99" w:rsidRDefault="009B626A" w:rsidP="00673FF8">
      <w:pPr>
        <w:spacing w:after="0" w:line="276" w:lineRule="auto"/>
        <w:rPr>
          <w:rFonts w:ascii="Bookman Old Style" w:hAnsi="Bookman Old Style" w:cs="Courier New"/>
          <w:sz w:val="24"/>
          <w:szCs w:val="24"/>
        </w:rPr>
      </w:pPr>
    </w:p>
    <w:p w14:paraId="59AD7AE5" w14:textId="57B24CFF" w:rsidR="00574D2E" w:rsidRPr="00DD1B99" w:rsidRDefault="00574D2E" w:rsidP="00673FF8">
      <w:pPr>
        <w:spacing w:after="0" w:line="276" w:lineRule="auto"/>
        <w:rPr>
          <w:rFonts w:ascii="Bookman Old Style" w:hAnsi="Bookman Old Style" w:cs="Courier New"/>
          <w:sz w:val="24"/>
          <w:szCs w:val="24"/>
        </w:rPr>
      </w:pPr>
      <w:r w:rsidRPr="00DD1B99">
        <w:rPr>
          <w:rFonts w:ascii="Bookman Old Style" w:hAnsi="Bookman Old Style" w:cs="Courier New"/>
          <w:sz w:val="24"/>
          <w:szCs w:val="24"/>
        </w:rPr>
        <w:t>Chair Commissioner Wendy Jacobs asked everyone to state their name and address before speaking.</w:t>
      </w:r>
    </w:p>
    <w:p w14:paraId="6CBE42FC" w14:textId="32462882" w:rsidR="002B0BED" w:rsidRDefault="002B0BED" w:rsidP="00673FF8">
      <w:pPr>
        <w:rPr>
          <w:rFonts w:ascii="Bookman Old Style" w:hAnsi="Bookman Old Style" w:cs="Courier New"/>
          <w:bCs/>
          <w:sz w:val="24"/>
          <w:szCs w:val="24"/>
        </w:rPr>
      </w:pPr>
    </w:p>
    <w:p w14:paraId="15D04D2D" w14:textId="53F3156D" w:rsidR="002B0BED" w:rsidRDefault="002B0BED" w:rsidP="002B0BED">
      <w:pPr>
        <w:rPr>
          <w:rFonts w:ascii="Bookman Old Style" w:hAnsi="Bookman Old Style" w:cs="Courier New"/>
          <w:sz w:val="24"/>
          <w:szCs w:val="24"/>
        </w:rPr>
      </w:pPr>
      <w:r w:rsidRPr="00DD1B99">
        <w:rPr>
          <w:rFonts w:ascii="Bookman Old Style" w:hAnsi="Bookman Old Style" w:cs="Courier New"/>
          <w:sz w:val="24"/>
          <w:szCs w:val="24"/>
        </w:rPr>
        <w:t>Chair Commissioner Wendy Jacobs requested a motion to approve Vice Chair Dr. Monique Holsey-Hyman</w:t>
      </w:r>
      <w:r>
        <w:rPr>
          <w:rFonts w:ascii="Bookman Old Style" w:hAnsi="Bookman Old Style" w:cs="Courier New"/>
          <w:sz w:val="24"/>
          <w:szCs w:val="24"/>
        </w:rPr>
        <w:t>’s</w:t>
      </w:r>
      <w:r w:rsidRPr="00DD1B99">
        <w:rPr>
          <w:rFonts w:ascii="Bookman Old Style" w:hAnsi="Bookman Old Style" w:cs="Courier New"/>
          <w:sz w:val="24"/>
          <w:szCs w:val="24"/>
        </w:rPr>
        <w:t xml:space="preserve"> excused absence.  Board member Charles I. Mitchell moved </w:t>
      </w:r>
      <w:r>
        <w:rPr>
          <w:rFonts w:ascii="Bookman Old Style" w:hAnsi="Bookman Old Style" w:cs="Courier New"/>
          <w:sz w:val="24"/>
          <w:szCs w:val="24"/>
        </w:rPr>
        <w:t xml:space="preserve">for the </w:t>
      </w:r>
      <w:r w:rsidRPr="00DD1B99">
        <w:rPr>
          <w:rFonts w:ascii="Bookman Old Style" w:hAnsi="Bookman Old Style" w:cs="Courier New"/>
          <w:sz w:val="24"/>
          <w:szCs w:val="24"/>
        </w:rPr>
        <w:t>Board</w:t>
      </w:r>
      <w:r>
        <w:rPr>
          <w:rFonts w:ascii="Bookman Old Style" w:hAnsi="Bookman Old Style" w:cs="Courier New"/>
          <w:sz w:val="24"/>
          <w:szCs w:val="24"/>
        </w:rPr>
        <w:t xml:space="preserve"> to</w:t>
      </w:r>
      <w:r w:rsidRPr="00DD1B99">
        <w:rPr>
          <w:rFonts w:ascii="Bookman Old Style" w:hAnsi="Bookman Old Style" w:cs="Courier New"/>
          <w:sz w:val="24"/>
          <w:szCs w:val="24"/>
        </w:rPr>
        <w:t xml:space="preserve"> excuse the absence of Vice Chair Dr. Monique Holsey-Hyman from the </w:t>
      </w:r>
      <w:r w:rsidR="00853542">
        <w:rPr>
          <w:rFonts w:ascii="Bookman Old Style" w:hAnsi="Bookman Old Style" w:cs="Courier New"/>
          <w:sz w:val="24"/>
          <w:szCs w:val="24"/>
        </w:rPr>
        <w:t>April</w:t>
      </w:r>
      <w:r w:rsidR="006D27D4">
        <w:rPr>
          <w:rFonts w:ascii="Bookman Old Style" w:hAnsi="Bookman Old Style" w:cs="Courier New"/>
          <w:sz w:val="24"/>
          <w:szCs w:val="24"/>
        </w:rPr>
        <w:t xml:space="preserve"> 19, </w:t>
      </w:r>
      <w:r w:rsidR="008F4F76" w:rsidRPr="00DD1B99">
        <w:rPr>
          <w:rFonts w:ascii="Bookman Old Style" w:hAnsi="Bookman Old Style" w:cs="Courier New"/>
          <w:sz w:val="24"/>
          <w:szCs w:val="24"/>
        </w:rPr>
        <w:t>2023,</w:t>
      </w:r>
      <w:r w:rsidRPr="00DD1B99">
        <w:rPr>
          <w:rFonts w:ascii="Bookman Old Style" w:hAnsi="Bookman Old Style" w:cs="Courier New"/>
          <w:sz w:val="24"/>
          <w:szCs w:val="24"/>
        </w:rPr>
        <w:t xml:space="preserve"> DSS Board Meeting</w:t>
      </w:r>
      <w:r>
        <w:rPr>
          <w:rFonts w:ascii="Bookman Old Style" w:hAnsi="Bookman Old Style" w:cs="Courier New"/>
          <w:sz w:val="24"/>
          <w:szCs w:val="24"/>
        </w:rPr>
        <w:t>.</w:t>
      </w:r>
      <w:r w:rsidRPr="00DD1B99">
        <w:rPr>
          <w:rFonts w:ascii="Bookman Old Style" w:hAnsi="Bookman Old Style" w:cs="Courier New"/>
          <w:sz w:val="24"/>
          <w:szCs w:val="24"/>
        </w:rPr>
        <w:t xml:space="preserve"> Board member </w:t>
      </w:r>
      <w:r>
        <w:rPr>
          <w:rFonts w:ascii="Bookman Old Style" w:hAnsi="Bookman Old Style" w:cs="Courier New"/>
          <w:sz w:val="24"/>
          <w:szCs w:val="24"/>
        </w:rPr>
        <w:t>Jacqueline Beatty-Smith</w:t>
      </w:r>
      <w:r w:rsidRPr="00DD1B99">
        <w:rPr>
          <w:rFonts w:ascii="Bookman Old Style" w:hAnsi="Bookman Old Style" w:cs="Courier New"/>
          <w:sz w:val="24"/>
          <w:szCs w:val="24"/>
        </w:rPr>
        <w:t xml:space="preserve"> seconded the motion.  The excused absence received unanimous approval.</w:t>
      </w:r>
    </w:p>
    <w:p w14:paraId="023EE3DF" w14:textId="77777777" w:rsidR="00C44D79" w:rsidRDefault="00C44D79" w:rsidP="002B0BED">
      <w:pPr>
        <w:rPr>
          <w:rFonts w:ascii="Bookman Old Style" w:hAnsi="Bookman Old Style" w:cs="Courier New"/>
          <w:sz w:val="24"/>
          <w:szCs w:val="24"/>
        </w:rPr>
      </w:pPr>
    </w:p>
    <w:p w14:paraId="718514AC" w14:textId="77777777" w:rsidR="001A291F" w:rsidRPr="00DD1B99" w:rsidRDefault="001A291F" w:rsidP="001A291F">
      <w:pPr>
        <w:spacing w:after="0" w:line="360" w:lineRule="auto"/>
        <w:rPr>
          <w:rFonts w:ascii="Bookman Old Style" w:hAnsi="Bookman Old Style" w:cs="Courier New"/>
          <w:b/>
          <w:sz w:val="24"/>
          <w:szCs w:val="24"/>
          <w:u w:val="single"/>
        </w:rPr>
      </w:pPr>
      <w:r w:rsidRPr="00DD1B99">
        <w:rPr>
          <w:rFonts w:ascii="Bookman Old Style" w:hAnsi="Bookman Old Style" w:cs="Courier New"/>
          <w:b/>
          <w:sz w:val="24"/>
          <w:szCs w:val="24"/>
          <w:u w:val="single"/>
        </w:rPr>
        <w:t>Public Comments</w:t>
      </w:r>
    </w:p>
    <w:p w14:paraId="582E12C7" w14:textId="61276088" w:rsidR="002B0BED" w:rsidRPr="00DD1B99" w:rsidRDefault="001A291F" w:rsidP="00673FF8">
      <w:pPr>
        <w:rPr>
          <w:rFonts w:ascii="Bookman Old Style" w:hAnsi="Bookman Old Style" w:cs="Courier New"/>
          <w:bCs/>
          <w:sz w:val="24"/>
          <w:szCs w:val="24"/>
        </w:rPr>
      </w:pPr>
      <w:r w:rsidRPr="00DD1B99">
        <w:rPr>
          <w:rFonts w:ascii="Bookman Old Style" w:hAnsi="Bookman Old Style" w:cs="Courier New"/>
          <w:bCs/>
          <w:sz w:val="24"/>
          <w:szCs w:val="24"/>
        </w:rPr>
        <w:t>No</w:t>
      </w:r>
      <w:r>
        <w:rPr>
          <w:rFonts w:ascii="Bookman Old Style" w:hAnsi="Bookman Old Style" w:cs="Courier New"/>
          <w:bCs/>
          <w:sz w:val="24"/>
          <w:szCs w:val="24"/>
        </w:rPr>
        <w:t>ne</w:t>
      </w:r>
    </w:p>
    <w:p w14:paraId="3FBBDCD0" w14:textId="1F6BCBFB" w:rsidR="00673FF8" w:rsidRPr="00DD1B99" w:rsidRDefault="00673FF8" w:rsidP="00673FF8">
      <w:pPr>
        <w:rPr>
          <w:rFonts w:ascii="Bookman Old Style" w:hAnsi="Bookman Old Style" w:cs="Courier New"/>
          <w:b/>
          <w:bCs/>
          <w:sz w:val="24"/>
          <w:szCs w:val="24"/>
          <w:u w:val="single"/>
        </w:rPr>
      </w:pPr>
      <w:r w:rsidRPr="00DD1B99">
        <w:rPr>
          <w:rFonts w:ascii="Bookman Old Style" w:hAnsi="Bookman Old Style" w:cs="Courier New"/>
          <w:b/>
          <w:bCs/>
          <w:sz w:val="24"/>
          <w:szCs w:val="24"/>
          <w:u w:val="single"/>
        </w:rPr>
        <w:t>Approval of the Agenda</w:t>
      </w:r>
    </w:p>
    <w:p w14:paraId="29B4B93B" w14:textId="2E125949" w:rsidR="00245B6A" w:rsidRPr="00DD1B99" w:rsidRDefault="00245B6A" w:rsidP="00245B6A">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Chair Commissioner Wendy Jacobs move</w:t>
      </w:r>
      <w:r w:rsidR="00611B26">
        <w:rPr>
          <w:rFonts w:ascii="Bookman Old Style" w:eastAsiaTheme="minorEastAsia" w:hAnsi="Bookman Old Style" w:cstheme="minorBidi"/>
          <w:sz w:val="24"/>
          <w:szCs w:val="24"/>
        </w:rPr>
        <w:t>d</w:t>
      </w:r>
      <w:r w:rsidRPr="00DD1B99">
        <w:rPr>
          <w:rFonts w:ascii="Bookman Old Style" w:eastAsiaTheme="minorEastAsia" w:hAnsi="Bookman Old Style" w:cstheme="minorBidi"/>
          <w:sz w:val="24"/>
          <w:szCs w:val="24"/>
        </w:rPr>
        <w:t xml:space="preserve"> forward with the review and approval of the proposed agenda</w:t>
      </w:r>
      <w:r w:rsidR="00940BF5" w:rsidRPr="00DD1B99">
        <w:rPr>
          <w:rFonts w:ascii="Bookman Old Style" w:eastAsiaTheme="minorEastAsia" w:hAnsi="Bookman Old Style" w:cstheme="minorBidi"/>
          <w:sz w:val="24"/>
          <w:szCs w:val="24"/>
        </w:rPr>
        <w:t>.</w:t>
      </w:r>
      <w:r w:rsidRPr="00DD1B99">
        <w:rPr>
          <w:rFonts w:ascii="Bookman Old Style" w:eastAsiaTheme="minorEastAsia" w:hAnsi="Bookman Old Style" w:cstheme="minorBidi"/>
          <w:sz w:val="24"/>
          <w:szCs w:val="24"/>
        </w:rPr>
        <w:t xml:space="preserve"> </w:t>
      </w:r>
    </w:p>
    <w:p w14:paraId="057D0EFD" w14:textId="3E1743A2" w:rsidR="00245B6A" w:rsidRPr="00DD1B99" w:rsidRDefault="00245B6A" w:rsidP="00673FF8">
      <w:pPr>
        <w:rPr>
          <w:rFonts w:ascii="Bookman Old Style" w:hAnsi="Bookman Old Style" w:cs="Courier New"/>
          <w:b/>
          <w:bCs/>
          <w:sz w:val="24"/>
          <w:szCs w:val="24"/>
          <w:u w:val="single"/>
        </w:rPr>
      </w:pPr>
      <w:r w:rsidRPr="00DD1B99">
        <w:rPr>
          <w:rFonts w:ascii="Bookman Old Style" w:eastAsiaTheme="minorEastAsia" w:hAnsi="Bookman Old Style" w:cstheme="minorBidi"/>
          <w:sz w:val="24"/>
          <w:szCs w:val="24"/>
        </w:rPr>
        <w:t xml:space="preserve">Board member </w:t>
      </w:r>
      <w:r w:rsidR="00115F21">
        <w:rPr>
          <w:rFonts w:ascii="Bookman Old Style" w:eastAsiaTheme="minorEastAsia" w:hAnsi="Bookman Old Style" w:cstheme="minorBidi"/>
          <w:sz w:val="24"/>
          <w:szCs w:val="24"/>
        </w:rPr>
        <w:t>Janice P. Paul</w:t>
      </w:r>
      <w:r w:rsidR="001A291F">
        <w:rPr>
          <w:rFonts w:ascii="Bookman Old Style" w:eastAsiaTheme="minorEastAsia" w:hAnsi="Bookman Old Style" w:cstheme="minorBidi"/>
          <w:sz w:val="24"/>
          <w:szCs w:val="24"/>
        </w:rPr>
        <w:t xml:space="preserve"> </w:t>
      </w:r>
      <w:r w:rsidR="00A20A64" w:rsidRPr="00DD1B99">
        <w:rPr>
          <w:rFonts w:ascii="Bookman Old Style" w:eastAsiaTheme="minorEastAsia" w:hAnsi="Bookman Old Style" w:cstheme="minorBidi"/>
          <w:sz w:val="24"/>
          <w:szCs w:val="24"/>
        </w:rPr>
        <w:t>moved</w:t>
      </w:r>
      <w:r w:rsidR="00CF05A2" w:rsidRPr="00DD1B99">
        <w:rPr>
          <w:rFonts w:ascii="Bookman Old Style" w:eastAsiaTheme="minorEastAsia" w:hAnsi="Bookman Old Style" w:cstheme="minorBidi"/>
          <w:sz w:val="24"/>
          <w:szCs w:val="24"/>
        </w:rPr>
        <w:t xml:space="preserve"> </w:t>
      </w:r>
      <w:r w:rsidRPr="00DD1B99">
        <w:rPr>
          <w:rFonts w:ascii="Bookman Old Style" w:eastAsiaTheme="minorEastAsia" w:hAnsi="Bookman Old Style" w:cstheme="minorBidi"/>
          <w:sz w:val="24"/>
          <w:szCs w:val="24"/>
        </w:rPr>
        <w:t>the approval of the</w:t>
      </w:r>
      <w:r w:rsidR="00115F21">
        <w:rPr>
          <w:rFonts w:ascii="Bookman Old Style" w:eastAsiaTheme="minorEastAsia" w:hAnsi="Bookman Old Style" w:cstheme="minorBidi"/>
          <w:sz w:val="24"/>
          <w:szCs w:val="24"/>
        </w:rPr>
        <w:t xml:space="preserve"> amended</w:t>
      </w:r>
      <w:r w:rsidRPr="00DD1B99">
        <w:rPr>
          <w:rFonts w:ascii="Bookman Old Style" w:eastAsiaTheme="minorEastAsia" w:hAnsi="Bookman Old Style" w:cstheme="minorBidi"/>
          <w:sz w:val="24"/>
          <w:szCs w:val="24"/>
        </w:rPr>
        <w:t xml:space="preserve"> proposed agenda</w:t>
      </w:r>
      <w:r w:rsidR="00E43398">
        <w:rPr>
          <w:rFonts w:ascii="Bookman Old Style" w:eastAsiaTheme="minorEastAsia" w:hAnsi="Bookman Old Style" w:cstheme="minorBidi"/>
          <w:sz w:val="24"/>
          <w:szCs w:val="24"/>
        </w:rPr>
        <w:t>.</w:t>
      </w:r>
      <w:r w:rsidR="00DD1B99" w:rsidRPr="00DD1B99">
        <w:rPr>
          <w:rFonts w:ascii="Bookman Old Style" w:eastAsiaTheme="minorEastAsia" w:hAnsi="Bookman Old Style" w:cstheme="minorBidi"/>
          <w:sz w:val="24"/>
          <w:szCs w:val="24"/>
        </w:rPr>
        <w:t xml:space="preserve"> </w:t>
      </w:r>
      <w:r w:rsidR="0001744E">
        <w:rPr>
          <w:rFonts w:ascii="Bookman Old Style" w:eastAsiaTheme="minorEastAsia" w:hAnsi="Bookman Old Style" w:cstheme="minorBidi"/>
          <w:sz w:val="24"/>
          <w:szCs w:val="24"/>
        </w:rPr>
        <w:t xml:space="preserve">Approval of Minutes was added to the Proposed Agenda. </w:t>
      </w:r>
      <w:r w:rsidR="005A5FB1" w:rsidRPr="00DD1B99">
        <w:rPr>
          <w:rFonts w:ascii="Bookman Old Style" w:eastAsiaTheme="minorEastAsia" w:hAnsi="Bookman Old Style" w:cstheme="minorBidi"/>
          <w:sz w:val="24"/>
          <w:szCs w:val="24"/>
        </w:rPr>
        <w:t xml:space="preserve">Board member </w:t>
      </w:r>
      <w:r w:rsidR="00115F21">
        <w:rPr>
          <w:rFonts w:ascii="Bookman Old Style" w:eastAsiaTheme="minorEastAsia" w:hAnsi="Bookman Old Style" w:cstheme="minorBidi"/>
          <w:sz w:val="24"/>
          <w:szCs w:val="24"/>
        </w:rPr>
        <w:t>Jacqueline Beatty-Smith</w:t>
      </w:r>
      <w:r w:rsidR="00CE5631" w:rsidRPr="00DD1B99">
        <w:rPr>
          <w:rFonts w:ascii="Bookman Old Style" w:eastAsiaTheme="minorEastAsia" w:hAnsi="Bookman Old Style" w:cstheme="minorBidi"/>
          <w:sz w:val="24"/>
          <w:szCs w:val="24"/>
        </w:rPr>
        <w:t xml:space="preserve"> </w:t>
      </w:r>
      <w:r w:rsidR="000E7246" w:rsidRPr="00DD1B99">
        <w:rPr>
          <w:rFonts w:ascii="Bookman Old Style" w:eastAsiaTheme="minorEastAsia" w:hAnsi="Bookman Old Style" w:cstheme="minorBidi"/>
          <w:sz w:val="24"/>
          <w:szCs w:val="24"/>
        </w:rPr>
        <w:t>seconded</w:t>
      </w:r>
      <w:r w:rsidR="0002750B" w:rsidRPr="00DD1B99">
        <w:rPr>
          <w:rFonts w:ascii="Bookman Old Style" w:eastAsiaTheme="minorEastAsia" w:hAnsi="Bookman Old Style" w:cstheme="minorBidi"/>
          <w:sz w:val="24"/>
          <w:szCs w:val="24"/>
        </w:rPr>
        <w:t>.</w:t>
      </w:r>
    </w:p>
    <w:p w14:paraId="4B82676F" w14:textId="680912E3" w:rsidR="007441AE" w:rsidRPr="00DD1B99" w:rsidRDefault="00673FF8" w:rsidP="00673FF8">
      <w:pPr>
        <w:rPr>
          <w:rFonts w:ascii="Bookman Old Style" w:hAnsi="Bookman Old Style" w:cs="Courier New"/>
          <w:bCs/>
          <w:sz w:val="24"/>
          <w:szCs w:val="24"/>
        </w:rPr>
      </w:pPr>
      <w:r w:rsidRPr="00DD1B99">
        <w:rPr>
          <w:rFonts w:ascii="Bookman Old Style" w:hAnsi="Bookman Old Style" w:cs="Courier New"/>
          <w:sz w:val="24"/>
          <w:szCs w:val="24"/>
        </w:rPr>
        <w:t>The</w:t>
      </w:r>
      <w:r w:rsidR="0001744E">
        <w:rPr>
          <w:rFonts w:ascii="Bookman Old Style" w:hAnsi="Bookman Old Style" w:cs="Courier New"/>
          <w:sz w:val="24"/>
          <w:szCs w:val="24"/>
        </w:rPr>
        <w:t xml:space="preserve"> amended</w:t>
      </w:r>
      <w:r w:rsidR="0089376F" w:rsidRPr="00DD1B99">
        <w:rPr>
          <w:rFonts w:ascii="Bookman Old Style" w:hAnsi="Bookman Old Style" w:cs="Courier New"/>
          <w:sz w:val="24"/>
          <w:szCs w:val="24"/>
        </w:rPr>
        <w:t xml:space="preserve"> proposed</w:t>
      </w:r>
      <w:r w:rsidRPr="00DD1B99">
        <w:rPr>
          <w:rFonts w:ascii="Bookman Old Style" w:hAnsi="Bookman Old Style" w:cs="Courier New"/>
          <w:sz w:val="24"/>
          <w:szCs w:val="24"/>
        </w:rPr>
        <w:t xml:space="preserve"> agenda was unanimously approved</w:t>
      </w:r>
      <w:r w:rsidRPr="00DD1B99">
        <w:rPr>
          <w:rFonts w:ascii="Bookman Old Style" w:hAnsi="Bookman Old Style" w:cs="Courier New"/>
          <w:bCs/>
          <w:sz w:val="24"/>
          <w:szCs w:val="24"/>
        </w:rPr>
        <w:t>.</w:t>
      </w:r>
      <w:bookmarkStart w:id="1" w:name="_Hlk8210314"/>
    </w:p>
    <w:p w14:paraId="6066C098" w14:textId="06DF9C78" w:rsidR="00673FF8" w:rsidRPr="00DD1B99" w:rsidRDefault="00673FF8" w:rsidP="00A20A64">
      <w:pPr>
        <w:spacing w:after="0"/>
        <w:rPr>
          <w:rFonts w:ascii="Bookman Old Style" w:hAnsi="Bookman Old Style" w:cs="Courier New"/>
          <w:b/>
          <w:sz w:val="24"/>
          <w:szCs w:val="24"/>
        </w:rPr>
      </w:pPr>
      <w:r w:rsidRPr="00DD1B99">
        <w:rPr>
          <w:rFonts w:ascii="Bookman Old Style" w:hAnsi="Bookman Old Style" w:cs="Courier New"/>
          <w:b/>
          <w:sz w:val="24"/>
          <w:szCs w:val="24"/>
        </w:rPr>
        <w:t>Board member</w:t>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t>Yes</w:t>
      </w:r>
      <w:r w:rsidRPr="00DD1B99">
        <w:rPr>
          <w:rFonts w:ascii="Bookman Old Style" w:hAnsi="Bookman Old Style" w:cs="Courier New"/>
          <w:b/>
          <w:sz w:val="24"/>
          <w:szCs w:val="24"/>
        </w:rPr>
        <w:tab/>
        <w:t>No</w:t>
      </w:r>
      <w:r w:rsidRPr="00DD1B99">
        <w:rPr>
          <w:rFonts w:ascii="Bookman Old Style" w:hAnsi="Bookman Old Style" w:cs="Courier New"/>
          <w:b/>
          <w:sz w:val="24"/>
          <w:szCs w:val="24"/>
        </w:rPr>
        <w:tab/>
        <w:t>Abstained</w:t>
      </w:r>
    </w:p>
    <w:p w14:paraId="086BFB5B" w14:textId="2E44EBA3" w:rsidR="00245B6A" w:rsidRPr="00DD1B99" w:rsidRDefault="00673FF8" w:rsidP="00A20A64">
      <w:pPr>
        <w:spacing w:after="0"/>
        <w:rPr>
          <w:rFonts w:ascii="Bookman Old Style" w:hAnsi="Bookman Old Style" w:cs="Courier New"/>
          <w:sz w:val="24"/>
          <w:szCs w:val="24"/>
        </w:rPr>
      </w:pPr>
      <w:bookmarkStart w:id="2" w:name="_Hlk526172190"/>
      <w:r w:rsidRPr="00DD1B99">
        <w:rPr>
          <w:rFonts w:ascii="Bookman Old Style" w:hAnsi="Bookman Old Style" w:cs="Courier New"/>
          <w:sz w:val="24"/>
          <w:szCs w:val="24"/>
        </w:rPr>
        <w:t>Chair Commissioner Wendy Jacobs</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61C64643" w14:textId="15BF460C" w:rsidR="00C67D45" w:rsidRPr="00DD1B99" w:rsidRDefault="00C67D45" w:rsidP="00A20A64">
      <w:pPr>
        <w:spacing w:after="0"/>
        <w:rPr>
          <w:rFonts w:ascii="Bookman Old Style" w:hAnsi="Bookman Old Style" w:cs="Courier New"/>
          <w:sz w:val="24"/>
          <w:szCs w:val="24"/>
        </w:rPr>
      </w:pPr>
      <w:r w:rsidRPr="00DD1B99">
        <w:rPr>
          <w:rFonts w:ascii="Bookman Old Style" w:hAnsi="Bookman Old Style" w:cs="Courier New"/>
          <w:sz w:val="24"/>
          <w:szCs w:val="24"/>
        </w:rPr>
        <w:t>Board member Janice P. Paul</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51726165" w14:textId="56B839ED" w:rsidR="00673FF8" w:rsidRPr="00DD1B99" w:rsidRDefault="002C2AAD" w:rsidP="00A20A64">
      <w:pPr>
        <w:spacing w:after="0"/>
        <w:rPr>
          <w:rFonts w:ascii="Bookman Old Style" w:hAnsi="Bookman Old Style" w:cs="Courier New"/>
          <w:sz w:val="24"/>
          <w:szCs w:val="24"/>
        </w:rPr>
      </w:pPr>
      <w:r w:rsidRPr="00DD1B99">
        <w:rPr>
          <w:rFonts w:ascii="Bookman Old Style" w:hAnsi="Bookman Old Style" w:cs="Courier New"/>
          <w:sz w:val="24"/>
          <w:szCs w:val="24"/>
        </w:rPr>
        <w:t>Board member Jacqueline Beatty-Smith</w:t>
      </w:r>
      <w:r w:rsidR="00673FF8" w:rsidRPr="00DD1B99">
        <w:rPr>
          <w:rFonts w:ascii="Bookman Old Style" w:hAnsi="Bookman Old Style" w:cs="Courier New"/>
          <w:sz w:val="24"/>
          <w:szCs w:val="24"/>
        </w:rPr>
        <w:tab/>
      </w:r>
      <w:r w:rsidR="00673FF8" w:rsidRPr="00DD1B99">
        <w:rPr>
          <w:rFonts w:ascii="Bookman Old Style" w:hAnsi="Bookman Old Style" w:cs="Courier New"/>
          <w:sz w:val="24"/>
          <w:szCs w:val="24"/>
        </w:rPr>
        <w:tab/>
        <w:t>Yes</w:t>
      </w:r>
    </w:p>
    <w:bookmarkEnd w:id="1"/>
    <w:bookmarkEnd w:id="2"/>
    <w:p w14:paraId="0F18830D" w14:textId="3F0805A2" w:rsidR="007D7FCE" w:rsidRDefault="00673FF8" w:rsidP="00611B26">
      <w:pPr>
        <w:spacing w:after="0"/>
        <w:rPr>
          <w:rFonts w:ascii="Bookman Old Style" w:hAnsi="Bookman Old Style" w:cs="Courier New"/>
          <w:sz w:val="24"/>
          <w:szCs w:val="24"/>
        </w:rPr>
      </w:pPr>
      <w:r w:rsidRPr="00DD1B99">
        <w:rPr>
          <w:rFonts w:ascii="Bookman Old Style" w:hAnsi="Bookman Old Style" w:cs="Courier New"/>
          <w:sz w:val="24"/>
          <w:szCs w:val="24"/>
        </w:rPr>
        <w:t>Board member Charles I. Mitchell</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31CCEC39" w14:textId="77777777" w:rsidR="00611B26" w:rsidRDefault="00611B26" w:rsidP="00A20A64">
      <w:pPr>
        <w:spacing w:after="0"/>
        <w:rPr>
          <w:rFonts w:ascii="Bookman Old Style" w:hAnsi="Bookman Old Style" w:cs="Courier New"/>
          <w:sz w:val="24"/>
          <w:szCs w:val="24"/>
        </w:rPr>
      </w:pPr>
    </w:p>
    <w:p w14:paraId="29E43D6F" w14:textId="0E2D8DF2" w:rsidR="0001744E" w:rsidRPr="00DD1B99" w:rsidRDefault="0001744E" w:rsidP="00673FF8">
      <w:pPr>
        <w:rPr>
          <w:rFonts w:ascii="Bookman Old Style" w:hAnsi="Bookman Old Style" w:cs="Courier New"/>
          <w:b/>
          <w:bCs/>
          <w:sz w:val="24"/>
          <w:szCs w:val="24"/>
        </w:rPr>
      </w:pPr>
    </w:p>
    <w:p w14:paraId="6130D6C0" w14:textId="7EBD02D5" w:rsidR="00D32528" w:rsidRPr="00A07230" w:rsidRDefault="00D32528" w:rsidP="00673FF8">
      <w:pPr>
        <w:rPr>
          <w:rFonts w:ascii="Bookman Old Style" w:hAnsi="Bookman Old Style" w:cs="Courier New"/>
          <w:b/>
          <w:bCs/>
          <w:sz w:val="24"/>
          <w:szCs w:val="24"/>
          <w:u w:val="single"/>
        </w:rPr>
      </w:pPr>
      <w:r w:rsidRPr="00A07230">
        <w:rPr>
          <w:rFonts w:ascii="Bookman Old Style" w:hAnsi="Bookman Old Style" w:cs="Courier New"/>
          <w:b/>
          <w:bCs/>
          <w:sz w:val="24"/>
          <w:szCs w:val="24"/>
          <w:u w:val="single"/>
        </w:rPr>
        <w:t xml:space="preserve">Approval of Minutes </w:t>
      </w:r>
    </w:p>
    <w:p w14:paraId="62B7D398" w14:textId="7C6A33C5" w:rsidR="00CC6FC8" w:rsidRPr="00DD1B99" w:rsidRDefault="00D75B41" w:rsidP="00D75B41">
      <w:pPr>
        <w:rPr>
          <w:rFonts w:ascii="Bookman Old Style" w:hAnsi="Bookman Old Style" w:cs="Courier New"/>
          <w:sz w:val="24"/>
          <w:szCs w:val="24"/>
        </w:rPr>
      </w:pPr>
      <w:r w:rsidRPr="00DD1B99">
        <w:rPr>
          <w:rFonts w:ascii="Bookman Old Style" w:hAnsi="Bookman Old Style" w:cs="Courier New"/>
          <w:sz w:val="24"/>
          <w:szCs w:val="24"/>
        </w:rPr>
        <w:t xml:space="preserve">Chair Commissioner Wendy Jacobs requested </w:t>
      </w:r>
      <w:r w:rsidR="001A291F">
        <w:rPr>
          <w:rFonts w:ascii="Bookman Old Style" w:hAnsi="Bookman Old Style" w:cs="Courier New"/>
          <w:sz w:val="24"/>
          <w:szCs w:val="24"/>
        </w:rPr>
        <w:t xml:space="preserve">approval of </w:t>
      </w:r>
      <w:r w:rsidR="005A5FB1" w:rsidRPr="00DD1B99">
        <w:rPr>
          <w:rFonts w:ascii="Bookman Old Style" w:hAnsi="Bookman Old Style" w:cs="Courier New"/>
          <w:sz w:val="24"/>
          <w:szCs w:val="24"/>
        </w:rPr>
        <w:t xml:space="preserve">the </w:t>
      </w:r>
      <w:r w:rsidR="001A291F">
        <w:rPr>
          <w:rFonts w:ascii="Bookman Old Style" w:hAnsi="Bookman Old Style" w:cs="Courier New"/>
          <w:sz w:val="24"/>
          <w:szCs w:val="24"/>
        </w:rPr>
        <w:t xml:space="preserve">March 15, </w:t>
      </w:r>
      <w:r w:rsidR="00674501">
        <w:rPr>
          <w:rFonts w:ascii="Bookman Old Style" w:hAnsi="Bookman Old Style" w:cs="Courier New"/>
          <w:sz w:val="24"/>
          <w:szCs w:val="24"/>
        </w:rPr>
        <w:t>2023,</w:t>
      </w:r>
      <w:r w:rsidR="001A291F">
        <w:rPr>
          <w:rFonts w:ascii="Bookman Old Style" w:hAnsi="Bookman Old Style" w:cs="Courier New"/>
          <w:sz w:val="24"/>
          <w:szCs w:val="24"/>
        </w:rPr>
        <w:t xml:space="preserve"> </w:t>
      </w:r>
      <w:r w:rsidR="005A5FB1" w:rsidRPr="00DD1B99">
        <w:rPr>
          <w:rFonts w:ascii="Bookman Old Style" w:hAnsi="Bookman Old Style" w:cs="Courier New"/>
          <w:sz w:val="24"/>
          <w:szCs w:val="24"/>
        </w:rPr>
        <w:t>minutes</w:t>
      </w:r>
      <w:r w:rsidR="001A291F">
        <w:rPr>
          <w:rFonts w:ascii="Bookman Old Style" w:hAnsi="Bookman Old Style" w:cs="Courier New"/>
          <w:sz w:val="24"/>
          <w:szCs w:val="24"/>
        </w:rPr>
        <w:t>.</w:t>
      </w:r>
      <w:r w:rsidR="005A5FB1" w:rsidRPr="00DD1B99">
        <w:rPr>
          <w:rFonts w:ascii="Bookman Old Style" w:hAnsi="Bookman Old Style" w:cs="Courier New"/>
          <w:sz w:val="24"/>
          <w:szCs w:val="24"/>
        </w:rPr>
        <w:t xml:space="preserve"> </w:t>
      </w:r>
    </w:p>
    <w:p w14:paraId="2CC4397C" w14:textId="16A1E8CA" w:rsidR="00D75B41" w:rsidRPr="00DD1B99" w:rsidRDefault="00CC6FC8" w:rsidP="00D75B41">
      <w:pPr>
        <w:rPr>
          <w:rFonts w:ascii="Bookman Old Style" w:hAnsi="Bookman Old Style" w:cs="Courier New"/>
          <w:sz w:val="24"/>
          <w:szCs w:val="24"/>
        </w:rPr>
      </w:pPr>
      <w:r w:rsidRPr="00DD1B99">
        <w:rPr>
          <w:rFonts w:ascii="Bookman Old Style" w:hAnsi="Bookman Old Style" w:cs="Courier New"/>
          <w:sz w:val="24"/>
          <w:szCs w:val="24"/>
        </w:rPr>
        <w:t>B</w:t>
      </w:r>
      <w:r w:rsidR="00D75B41" w:rsidRPr="00DD1B99">
        <w:rPr>
          <w:rFonts w:ascii="Bookman Old Style" w:hAnsi="Bookman Old Style" w:cs="Courier New"/>
          <w:sz w:val="24"/>
          <w:szCs w:val="24"/>
        </w:rPr>
        <w:t xml:space="preserve">oard member </w:t>
      </w:r>
      <w:r w:rsidR="005A5FB1" w:rsidRPr="00DD1B99">
        <w:rPr>
          <w:rFonts w:ascii="Bookman Old Style" w:hAnsi="Bookman Old Style" w:cs="Courier New"/>
          <w:sz w:val="24"/>
          <w:szCs w:val="24"/>
        </w:rPr>
        <w:t>Janice P. Paul</w:t>
      </w:r>
      <w:r w:rsidR="00CA322A" w:rsidRPr="00DD1B99">
        <w:rPr>
          <w:rFonts w:ascii="Bookman Old Style" w:hAnsi="Bookman Old Style" w:cs="Courier New"/>
          <w:sz w:val="24"/>
          <w:szCs w:val="24"/>
        </w:rPr>
        <w:t xml:space="preserve"> </w:t>
      </w:r>
      <w:r w:rsidR="00D75B41" w:rsidRPr="00DD1B99">
        <w:rPr>
          <w:rFonts w:ascii="Bookman Old Style" w:hAnsi="Bookman Old Style" w:cs="Courier New"/>
          <w:sz w:val="24"/>
          <w:szCs w:val="24"/>
        </w:rPr>
        <w:t xml:space="preserve">offered </w:t>
      </w:r>
      <w:r w:rsidR="00452477">
        <w:rPr>
          <w:rFonts w:ascii="Bookman Old Style" w:hAnsi="Bookman Old Style" w:cs="Courier New"/>
          <w:sz w:val="24"/>
          <w:szCs w:val="24"/>
        </w:rPr>
        <w:t>a</w:t>
      </w:r>
      <w:r w:rsidR="00452477" w:rsidRPr="00DD1B99">
        <w:rPr>
          <w:rFonts w:ascii="Bookman Old Style" w:hAnsi="Bookman Old Style" w:cs="Courier New"/>
          <w:sz w:val="24"/>
          <w:szCs w:val="24"/>
        </w:rPr>
        <w:t xml:space="preserve"> </w:t>
      </w:r>
      <w:r w:rsidR="00D75B41" w:rsidRPr="00DD1B99">
        <w:rPr>
          <w:rFonts w:ascii="Bookman Old Style" w:hAnsi="Bookman Old Style" w:cs="Courier New"/>
          <w:sz w:val="24"/>
          <w:szCs w:val="24"/>
        </w:rPr>
        <w:t>motion</w:t>
      </w:r>
      <w:r w:rsidR="00452477">
        <w:rPr>
          <w:rFonts w:ascii="Bookman Old Style" w:hAnsi="Bookman Old Style" w:cs="Courier New"/>
          <w:sz w:val="24"/>
          <w:szCs w:val="24"/>
        </w:rPr>
        <w:t xml:space="preserve"> to approve the </w:t>
      </w:r>
      <w:r w:rsidR="00A20A64">
        <w:rPr>
          <w:rFonts w:ascii="Bookman Old Style" w:hAnsi="Bookman Old Style" w:cs="Courier New"/>
          <w:sz w:val="24"/>
          <w:szCs w:val="24"/>
        </w:rPr>
        <w:t xml:space="preserve">minutes </w:t>
      </w:r>
      <w:r w:rsidR="00A20A64" w:rsidRPr="00DD1B99">
        <w:rPr>
          <w:rFonts w:ascii="Bookman Old Style" w:hAnsi="Bookman Old Style" w:cs="Courier New"/>
          <w:sz w:val="24"/>
          <w:szCs w:val="24"/>
        </w:rPr>
        <w:t>and</w:t>
      </w:r>
      <w:r w:rsidR="00D75B41" w:rsidRPr="00DD1B99">
        <w:rPr>
          <w:rFonts w:ascii="Bookman Old Style" w:hAnsi="Bookman Old Style" w:cs="Courier New"/>
          <w:sz w:val="24"/>
          <w:szCs w:val="24"/>
        </w:rPr>
        <w:t xml:space="preserve"> Board member </w:t>
      </w:r>
      <w:r w:rsidR="005A5FB1" w:rsidRPr="00DD1B99">
        <w:rPr>
          <w:rFonts w:ascii="Bookman Old Style" w:hAnsi="Bookman Old Style" w:cs="Courier New"/>
          <w:sz w:val="24"/>
          <w:szCs w:val="24"/>
        </w:rPr>
        <w:t>Jacqueline Beatty-Smith</w:t>
      </w:r>
      <w:r w:rsidR="00F5507F" w:rsidRPr="00DD1B99">
        <w:rPr>
          <w:rFonts w:ascii="Bookman Old Style" w:hAnsi="Bookman Old Style" w:cs="Courier New"/>
          <w:sz w:val="24"/>
          <w:szCs w:val="24"/>
        </w:rPr>
        <w:t xml:space="preserve"> seconded</w:t>
      </w:r>
      <w:r w:rsidR="00D75B41" w:rsidRPr="00DD1B99">
        <w:rPr>
          <w:rFonts w:ascii="Bookman Old Style" w:hAnsi="Bookman Old Style" w:cs="Courier New"/>
          <w:sz w:val="24"/>
          <w:szCs w:val="24"/>
        </w:rPr>
        <w:t>.</w:t>
      </w:r>
    </w:p>
    <w:p w14:paraId="2B1DE5DC" w14:textId="0154D40F" w:rsidR="00A7095A" w:rsidRPr="00DD1B99" w:rsidRDefault="00D75B41" w:rsidP="00D32528">
      <w:pPr>
        <w:rPr>
          <w:rFonts w:ascii="Bookman Old Style" w:hAnsi="Bookman Old Style" w:cs="Courier New"/>
          <w:b/>
          <w:sz w:val="24"/>
          <w:szCs w:val="24"/>
        </w:rPr>
      </w:pPr>
      <w:r w:rsidRPr="00DD1B99">
        <w:rPr>
          <w:rFonts w:ascii="Bookman Old Style" w:hAnsi="Bookman Old Style" w:cs="Courier New"/>
          <w:sz w:val="24"/>
          <w:szCs w:val="24"/>
        </w:rPr>
        <w:t>The voice vote was unanimous by the DSS Board.</w:t>
      </w:r>
    </w:p>
    <w:p w14:paraId="655BB1A8" w14:textId="189F1CBB" w:rsidR="00D32528" w:rsidRPr="00DD1B99" w:rsidRDefault="00D32528" w:rsidP="00A20A64">
      <w:pPr>
        <w:spacing w:after="0"/>
        <w:rPr>
          <w:rFonts w:ascii="Bookman Old Style" w:hAnsi="Bookman Old Style" w:cs="Courier New"/>
          <w:b/>
          <w:sz w:val="24"/>
          <w:szCs w:val="24"/>
        </w:rPr>
      </w:pPr>
      <w:r w:rsidRPr="00DD1B99">
        <w:rPr>
          <w:rFonts w:ascii="Bookman Old Style" w:hAnsi="Bookman Old Style" w:cs="Courier New"/>
          <w:b/>
          <w:sz w:val="24"/>
          <w:szCs w:val="24"/>
        </w:rPr>
        <w:t>Board member</w:t>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t>Yes</w:t>
      </w:r>
      <w:r w:rsidRPr="00DD1B99">
        <w:rPr>
          <w:rFonts w:ascii="Bookman Old Style" w:hAnsi="Bookman Old Style" w:cs="Courier New"/>
          <w:b/>
          <w:sz w:val="24"/>
          <w:szCs w:val="24"/>
        </w:rPr>
        <w:tab/>
        <w:t>No</w:t>
      </w:r>
      <w:r w:rsidRPr="00DD1B99">
        <w:rPr>
          <w:rFonts w:ascii="Bookman Old Style" w:hAnsi="Bookman Old Style" w:cs="Courier New"/>
          <w:b/>
          <w:sz w:val="24"/>
          <w:szCs w:val="24"/>
        </w:rPr>
        <w:tab/>
        <w:t>Abstained</w:t>
      </w:r>
    </w:p>
    <w:p w14:paraId="09BB7032" w14:textId="78770756" w:rsidR="00D32528" w:rsidRPr="00DD1B99" w:rsidRDefault="00D32528" w:rsidP="00A20A64">
      <w:pPr>
        <w:spacing w:after="0"/>
        <w:rPr>
          <w:rFonts w:ascii="Bookman Old Style" w:hAnsi="Bookman Old Style" w:cs="Courier New"/>
          <w:sz w:val="24"/>
          <w:szCs w:val="24"/>
        </w:rPr>
      </w:pPr>
      <w:r w:rsidRPr="00DD1B99">
        <w:rPr>
          <w:rFonts w:ascii="Bookman Old Style" w:hAnsi="Bookman Old Style" w:cs="Courier New"/>
          <w:sz w:val="24"/>
          <w:szCs w:val="24"/>
        </w:rPr>
        <w:t>Chair Commissioner Wendy Jacobs</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09617844" w14:textId="0FED5253" w:rsidR="008D2E60" w:rsidRPr="00DD1B99" w:rsidRDefault="008D2E60" w:rsidP="00A20A64">
      <w:pPr>
        <w:spacing w:after="0"/>
        <w:rPr>
          <w:rFonts w:ascii="Bookman Old Style" w:hAnsi="Bookman Old Style" w:cs="Courier New"/>
          <w:sz w:val="24"/>
          <w:szCs w:val="24"/>
        </w:rPr>
      </w:pPr>
      <w:r w:rsidRPr="00DD1B99">
        <w:rPr>
          <w:rFonts w:ascii="Bookman Old Style" w:hAnsi="Bookman Old Style" w:cs="Courier New"/>
          <w:sz w:val="24"/>
          <w:szCs w:val="24"/>
        </w:rPr>
        <w:t>Board member Janice P. Paul</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53D783AD" w14:textId="77777777" w:rsidR="00D32528" w:rsidRPr="00DD1B99" w:rsidRDefault="00D32528" w:rsidP="00A20A64">
      <w:pPr>
        <w:spacing w:after="0"/>
        <w:rPr>
          <w:rFonts w:ascii="Bookman Old Style" w:hAnsi="Bookman Old Style" w:cs="Courier New"/>
          <w:sz w:val="24"/>
          <w:szCs w:val="24"/>
        </w:rPr>
      </w:pPr>
      <w:r w:rsidRPr="00DD1B99">
        <w:rPr>
          <w:rFonts w:ascii="Bookman Old Style" w:hAnsi="Bookman Old Style" w:cs="Courier New"/>
          <w:sz w:val="24"/>
          <w:szCs w:val="24"/>
        </w:rPr>
        <w:t>Board member Jacqueline Beatty-Smith</w:t>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4E3B0142" w14:textId="4EA5B97E" w:rsidR="00A1086B" w:rsidRPr="00DD1B99" w:rsidRDefault="00D32528" w:rsidP="00A20A64">
      <w:pPr>
        <w:spacing w:after="0"/>
        <w:rPr>
          <w:rFonts w:ascii="Bookman Old Style" w:hAnsi="Bookman Old Style" w:cs="Courier New"/>
          <w:sz w:val="24"/>
          <w:szCs w:val="24"/>
        </w:rPr>
      </w:pPr>
      <w:r w:rsidRPr="00DD1B99">
        <w:rPr>
          <w:rFonts w:ascii="Bookman Old Style" w:hAnsi="Bookman Old Style" w:cs="Courier New"/>
          <w:sz w:val="24"/>
          <w:szCs w:val="24"/>
        </w:rPr>
        <w:t>Board member Charles I. Mitchell</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057D8E85" w14:textId="2A5C891B" w:rsidR="007C3E3F" w:rsidRPr="00DD1B99" w:rsidRDefault="007C3E3F" w:rsidP="00432E0F">
      <w:pPr>
        <w:rPr>
          <w:rFonts w:ascii="Bookman Old Style" w:hAnsi="Bookman Old Style" w:cs="Courier New"/>
          <w:b/>
          <w:bCs/>
          <w:sz w:val="24"/>
          <w:szCs w:val="24"/>
          <w:u w:val="single"/>
        </w:rPr>
      </w:pPr>
    </w:p>
    <w:p w14:paraId="2A3E5097" w14:textId="0FC07C86" w:rsidR="001A291F" w:rsidRDefault="001A291F" w:rsidP="00432E0F">
      <w:pPr>
        <w:rPr>
          <w:rFonts w:ascii="Bookman Old Style" w:hAnsi="Bookman Old Style" w:cs="Courier New"/>
          <w:sz w:val="24"/>
          <w:szCs w:val="24"/>
        </w:rPr>
      </w:pPr>
      <w:r w:rsidRPr="00674501">
        <w:rPr>
          <w:rFonts w:ascii="Bookman Old Style" w:hAnsi="Bookman Old Style" w:cs="Courier New"/>
          <w:sz w:val="24"/>
          <w:szCs w:val="24"/>
        </w:rPr>
        <w:t>Chair Commissioner Wendy Jacobs</w:t>
      </w:r>
      <w:r>
        <w:rPr>
          <w:rFonts w:ascii="Bookman Old Style" w:hAnsi="Bookman Old Style" w:cs="Courier New"/>
          <w:sz w:val="24"/>
          <w:szCs w:val="24"/>
        </w:rPr>
        <w:t xml:space="preserve"> welcomed Director Maggie Cveticanin to Durham County Department of Social Services.  Interim Director Sarah Bradshaw was</w:t>
      </w:r>
      <w:r w:rsidR="003159C7">
        <w:rPr>
          <w:rFonts w:ascii="Bookman Old Style" w:hAnsi="Bookman Old Style" w:cs="Courier New"/>
          <w:sz w:val="24"/>
          <w:szCs w:val="24"/>
        </w:rPr>
        <w:t xml:space="preserve"> recognized for leadership the past six months.</w:t>
      </w:r>
    </w:p>
    <w:p w14:paraId="5F7AE991" w14:textId="7E4487A7" w:rsidR="00A20A64" w:rsidRDefault="001A291F" w:rsidP="00432E0F">
      <w:pPr>
        <w:rPr>
          <w:rFonts w:ascii="Bookman Old Style" w:hAnsi="Bookman Old Style" w:cs="Courier New"/>
          <w:b/>
          <w:bCs/>
          <w:sz w:val="24"/>
          <w:szCs w:val="24"/>
          <w:u w:val="single"/>
        </w:rPr>
      </w:pPr>
      <w:r>
        <w:rPr>
          <w:rFonts w:ascii="Bookman Old Style" w:hAnsi="Bookman Old Style" w:cs="Courier New"/>
          <w:sz w:val="24"/>
          <w:szCs w:val="24"/>
        </w:rPr>
        <w:t>Director Maggie Cveticanin gave a brief introduction</w:t>
      </w:r>
      <w:r w:rsidR="003159C7">
        <w:rPr>
          <w:rFonts w:ascii="Bookman Old Style" w:hAnsi="Bookman Old Style" w:cs="Courier New"/>
          <w:sz w:val="24"/>
          <w:szCs w:val="24"/>
        </w:rPr>
        <w:t xml:space="preserve"> and thanked </w:t>
      </w:r>
      <w:r w:rsidR="00C40E6B">
        <w:rPr>
          <w:rFonts w:ascii="Bookman Old Style" w:hAnsi="Bookman Old Style" w:cs="Courier New"/>
          <w:sz w:val="24"/>
          <w:szCs w:val="24"/>
        </w:rPr>
        <w:t xml:space="preserve">Mrs. Bradshaw for staying until the end of the month.  Director Cveticanin conveyed gratefulness for the opportunity </w:t>
      </w:r>
      <w:r w:rsidR="00397987">
        <w:rPr>
          <w:rFonts w:ascii="Bookman Old Style" w:hAnsi="Bookman Old Style" w:cs="Courier New"/>
          <w:sz w:val="24"/>
          <w:szCs w:val="24"/>
        </w:rPr>
        <w:t xml:space="preserve">to </w:t>
      </w:r>
      <w:r w:rsidR="00C40E6B">
        <w:rPr>
          <w:rFonts w:ascii="Bookman Old Style" w:hAnsi="Bookman Old Style" w:cs="Courier New"/>
          <w:sz w:val="24"/>
          <w:szCs w:val="24"/>
        </w:rPr>
        <w:t xml:space="preserve">move </w:t>
      </w:r>
      <w:r w:rsidR="00397987">
        <w:rPr>
          <w:rFonts w:ascii="Bookman Old Style" w:hAnsi="Bookman Old Style" w:cs="Courier New"/>
          <w:sz w:val="24"/>
          <w:szCs w:val="24"/>
        </w:rPr>
        <w:t xml:space="preserve">to </w:t>
      </w:r>
      <w:r w:rsidR="00C40E6B">
        <w:rPr>
          <w:rFonts w:ascii="Bookman Old Style" w:hAnsi="Bookman Old Style" w:cs="Courier New"/>
          <w:sz w:val="24"/>
          <w:szCs w:val="24"/>
        </w:rPr>
        <w:t xml:space="preserve">Durham and work at DSS.  The main goal is making sure staff </w:t>
      </w:r>
      <w:r w:rsidR="00B34574">
        <w:rPr>
          <w:rFonts w:ascii="Bookman Old Style" w:hAnsi="Bookman Old Style" w:cs="Courier New"/>
          <w:sz w:val="24"/>
          <w:szCs w:val="24"/>
        </w:rPr>
        <w:t>have the tools and support</w:t>
      </w:r>
      <w:r w:rsidR="00C40E6B">
        <w:rPr>
          <w:rFonts w:ascii="Bookman Old Style" w:hAnsi="Bookman Old Style" w:cs="Courier New"/>
          <w:sz w:val="24"/>
          <w:szCs w:val="24"/>
        </w:rPr>
        <w:t xml:space="preserve"> to work with the community and provide services needed to the most vulnerable population.  Staff have been friendly, </w:t>
      </w:r>
      <w:r w:rsidR="00674501">
        <w:rPr>
          <w:rFonts w:ascii="Bookman Old Style" w:hAnsi="Bookman Old Style" w:cs="Courier New"/>
          <w:sz w:val="24"/>
          <w:szCs w:val="24"/>
        </w:rPr>
        <w:t>gracious,</w:t>
      </w:r>
      <w:r w:rsidR="00C40E6B">
        <w:rPr>
          <w:rFonts w:ascii="Bookman Old Style" w:hAnsi="Bookman Old Style" w:cs="Courier New"/>
          <w:sz w:val="24"/>
          <w:szCs w:val="24"/>
        </w:rPr>
        <w:t xml:space="preserve"> and welcoming. </w:t>
      </w:r>
      <w:r w:rsidR="003973FC">
        <w:rPr>
          <w:rFonts w:ascii="Bookman Old Style" w:hAnsi="Bookman Old Style" w:cs="Courier New"/>
          <w:sz w:val="24"/>
          <w:szCs w:val="24"/>
        </w:rPr>
        <w:t xml:space="preserve"> Director Cveticanin thanked the DSS Board</w:t>
      </w:r>
      <w:r w:rsidR="00A71032">
        <w:rPr>
          <w:rFonts w:ascii="Bookman Old Style" w:hAnsi="Bookman Old Style" w:cs="Courier New"/>
          <w:sz w:val="24"/>
          <w:szCs w:val="24"/>
        </w:rPr>
        <w:t xml:space="preserve">.  The DSS Board recognized James Hart for his support during the recruitment of the DSS Director. </w:t>
      </w:r>
    </w:p>
    <w:p w14:paraId="7AFCF3BD" w14:textId="77777777" w:rsidR="00D7559D" w:rsidRPr="00DD1B99" w:rsidRDefault="00D7559D" w:rsidP="00432E0F">
      <w:pPr>
        <w:rPr>
          <w:rFonts w:ascii="Bookman Old Style" w:hAnsi="Bookman Old Style" w:cs="Courier New"/>
          <w:b/>
          <w:bCs/>
          <w:sz w:val="24"/>
          <w:szCs w:val="24"/>
          <w:u w:val="single"/>
        </w:rPr>
      </w:pPr>
    </w:p>
    <w:p w14:paraId="412DFA3B" w14:textId="035F8C10" w:rsidR="007C3E3F" w:rsidRPr="00DD1B99" w:rsidRDefault="00305EED" w:rsidP="00432E0F">
      <w:pPr>
        <w:rPr>
          <w:rFonts w:ascii="Bookman Old Style" w:hAnsi="Bookman Old Style" w:cs="Courier New"/>
          <w:b/>
          <w:bCs/>
          <w:sz w:val="24"/>
          <w:szCs w:val="24"/>
          <w:u w:val="single"/>
        </w:rPr>
      </w:pPr>
      <w:r w:rsidRPr="00DD1B99">
        <w:rPr>
          <w:rFonts w:ascii="Bookman Old Style" w:hAnsi="Bookman Old Style" w:cs="Courier New"/>
          <w:b/>
          <w:bCs/>
          <w:sz w:val="24"/>
          <w:szCs w:val="24"/>
          <w:u w:val="single"/>
        </w:rPr>
        <w:t>DSS Board Report</w:t>
      </w:r>
    </w:p>
    <w:p w14:paraId="26CEEE65" w14:textId="6610C318" w:rsidR="00721E4D" w:rsidRDefault="00812F8E" w:rsidP="00013F58">
      <w:pPr>
        <w:rPr>
          <w:rFonts w:ascii="Bookman Old Style" w:hAnsi="Bookman Old Style" w:cs="Courier New"/>
          <w:sz w:val="24"/>
          <w:szCs w:val="24"/>
        </w:rPr>
      </w:pPr>
      <w:r w:rsidRPr="00DD1B99">
        <w:rPr>
          <w:rFonts w:ascii="Bookman Old Style" w:hAnsi="Bookman Old Style" w:cs="Courier New"/>
          <w:sz w:val="24"/>
          <w:szCs w:val="24"/>
        </w:rPr>
        <w:t xml:space="preserve">Chair Commissioner Wendy Jacobs </w:t>
      </w:r>
      <w:r w:rsidR="00013F58" w:rsidRPr="00DD1B99">
        <w:rPr>
          <w:rFonts w:ascii="Bookman Old Style" w:hAnsi="Bookman Old Style" w:cs="Courier New"/>
          <w:sz w:val="24"/>
          <w:szCs w:val="24"/>
        </w:rPr>
        <w:t xml:space="preserve">inquired about any changes due to the ending of the public health emergency related to food and nutrition.  </w:t>
      </w:r>
    </w:p>
    <w:p w14:paraId="208204D3" w14:textId="67181CB4" w:rsidR="00397987" w:rsidRDefault="00F105DB" w:rsidP="00013F58">
      <w:pPr>
        <w:rPr>
          <w:rFonts w:ascii="Bookman Old Style" w:hAnsi="Bookman Old Style" w:cs="Courier New"/>
          <w:sz w:val="24"/>
          <w:szCs w:val="24"/>
        </w:rPr>
      </w:pPr>
      <w:r>
        <w:rPr>
          <w:rFonts w:ascii="Bookman Old Style" w:hAnsi="Bookman Old Style" w:cs="Courier New"/>
          <w:sz w:val="24"/>
          <w:szCs w:val="24"/>
        </w:rPr>
        <w:t xml:space="preserve">Commissioner Wendy Jacobs reminded attendees about </w:t>
      </w:r>
      <w:r w:rsidR="00674501">
        <w:rPr>
          <w:rFonts w:ascii="Bookman Old Style" w:hAnsi="Bookman Old Style" w:cs="Courier New"/>
          <w:sz w:val="24"/>
          <w:szCs w:val="24"/>
        </w:rPr>
        <w:t>the</w:t>
      </w:r>
      <w:r w:rsidR="00674501" w:rsidRPr="00DD1B99">
        <w:rPr>
          <w:rFonts w:ascii="Bookman Old Style" w:hAnsi="Bookman Old Style" w:cs="Courier New"/>
          <w:sz w:val="24"/>
          <w:szCs w:val="24"/>
        </w:rPr>
        <w:t xml:space="preserve"> Dementia</w:t>
      </w:r>
      <w:r w:rsidR="007713AE" w:rsidRPr="00DD1B99">
        <w:rPr>
          <w:rFonts w:ascii="Bookman Old Style" w:hAnsi="Bookman Old Style" w:cs="Courier New"/>
          <w:sz w:val="24"/>
          <w:szCs w:val="24"/>
        </w:rPr>
        <w:t xml:space="preserve"> Community Event.   The event will be Saturday, April 29, </w:t>
      </w:r>
      <w:r w:rsidR="00DD1B99" w:rsidRPr="00DD1B99">
        <w:rPr>
          <w:rFonts w:ascii="Bookman Old Style" w:hAnsi="Bookman Old Style" w:cs="Courier New"/>
          <w:sz w:val="24"/>
          <w:szCs w:val="24"/>
        </w:rPr>
        <w:t>2023,</w:t>
      </w:r>
      <w:r w:rsidR="007713AE" w:rsidRPr="00DD1B99">
        <w:rPr>
          <w:rFonts w:ascii="Bookman Old Style" w:hAnsi="Bookman Old Style" w:cs="Courier New"/>
          <w:sz w:val="24"/>
          <w:szCs w:val="24"/>
        </w:rPr>
        <w:t xml:space="preserve"> at the Health and Human Services Building.  </w:t>
      </w:r>
      <w:r w:rsidR="00762AE1" w:rsidRPr="00DD1B99">
        <w:rPr>
          <w:rFonts w:ascii="Bookman Old Style" w:hAnsi="Bookman Old Style" w:cs="Courier New"/>
          <w:sz w:val="24"/>
          <w:szCs w:val="24"/>
        </w:rPr>
        <w:t>The event is scheduled from 10</w:t>
      </w:r>
      <w:r w:rsidR="00ED2517">
        <w:rPr>
          <w:rFonts w:ascii="Bookman Old Style" w:hAnsi="Bookman Old Style" w:cs="Courier New"/>
          <w:sz w:val="24"/>
          <w:szCs w:val="24"/>
        </w:rPr>
        <w:t xml:space="preserve"> AM</w:t>
      </w:r>
      <w:r w:rsidR="00762AE1" w:rsidRPr="00DD1B99">
        <w:rPr>
          <w:rFonts w:ascii="Bookman Old Style" w:hAnsi="Bookman Old Style" w:cs="Courier New"/>
          <w:sz w:val="24"/>
          <w:szCs w:val="24"/>
        </w:rPr>
        <w:t>-2</w:t>
      </w:r>
      <w:r w:rsidR="00ED2517">
        <w:rPr>
          <w:rFonts w:ascii="Bookman Old Style" w:hAnsi="Bookman Old Style" w:cs="Courier New"/>
          <w:sz w:val="24"/>
          <w:szCs w:val="24"/>
        </w:rPr>
        <w:t xml:space="preserve"> PM</w:t>
      </w:r>
      <w:r w:rsidR="00762AE1" w:rsidRPr="00DD1B99">
        <w:rPr>
          <w:rFonts w:ascii="Bookman Old Style" w:hAnsi="Bookman Old Style" w:cs="Courier New"/>
          <w:sz w:val="24"/>
          <w:szCs w:val="24"/>
        </w:rPr>
        <w:t>,</w:t>
      </w:r>
      <w:r w:rsidR="00ED2517">
        <w:rPr>
          <w:rFonts w:ascii="Bookman Old Style" w:hAnsi="Bookman Old Style" w:cs="Courier New"/>
          <w:sz w:val="24"/>
          <w:szCs w:val="24"/>
        </w:rPr>
        <w:t xml:space="preserve"> there is</w:t>
      </w:r>
      <w:r w:rsidR="00762AE1" w:rsidRPr="00DD1B99">
        <w:rPr>
          <w:rFonts w:ascii="Bookman Old Style" w:hAnsi="Bookman Old Style" w:cs="Courier New"/>
          <w:sz w:val="24"/>
          <w:szCs w:val="24"/>
        </w:rPr>
        <w:t xml:space="preserve"> no cost and lunch will be served. </w:t>
      </w:r>
      <w:r w:rsidR="005D787C" w:rsidRPr="00DD1B99">
        <w:rPr>
          <w:rFonts w:ascii="Bookman Old Style" w:hAnsi="Bookman Old Style" w:cs="Courier New"/>
          <w:sz w:val="24"/>
          <w:szCs w:val="24"/>
        </w:rPr>
        <w:t xml:space="preserve">Jay Reinstein is the keynote speaker. </w:t>
      </w:r>
      <w:r w:rsidR="007713AE" w:rsidRPr="00DD1B99">
        <w:rPr>
          <w:rFonts w:ascii="Bookman Old Style" w:hAnsi="Bookman Old Style" w:cs="Courier New"/>
          <w:sz w:val="24"/>
          <w:szCs w:val="24"/>
        </w:rPr>
        <w:t>Durham County DSS is one of the sponsors.</w:t>
      </w:r>
      <w:r w:rsidR="00762AE1" w:rsidRPr="00DD1B99">
        <w:rPr>
          <w:rFonts w:ascii="Bookman Old Style" w:hAnsi="Bookman Old Style" w:cs="Courier New"/>
          <w:sz w:val="24"/>
          <w:szCs w:val="24"/>
        </w:rPr>
        <w:t xml:space="preserve">  </w:t>
      </w:r>
      <w:r>
        <w:rPr>
          <w:rFonts w:ascii="Bookman Old Style" w:hAnsi="Bookman Old Style" w:cs="Courier New"/>
          <w:sz w:val="24"/>
          <w:szCs w:val="24"/>
        </w:rPr>
        <w:t xml:space="preserve">Assistant Director Janeen Gordon is on the </w:t>
      </w:r>
      <w:r w:rsidR="00674501">
        <w:rPr>
          <w:rFonts w:ascii="Bookman Old Style" w:hAnsi="Bookman Old Style" w:cs="Courier New"/>
          <w:sz w:val="24"/>
          <w:szCs w:val="24"/>
        </w:rPr>
        <w:t>board. There</w:t>
      </w:r>
      <w:r>
        <w:rPr>
          <w:rFonts w:ascii="Bookman Old Style" w:hAnsi="Bookman Old Style" w:cs="Courier New"/>
          <w:sz w:val="24"/>
          <w:szCs w:val="24"/>
        </w:rPr>
        <w:t xml:space="preserve"> is approximately 6000 people in the Durham community with Dementia</w:t>
      </w:r>
      <w:r w:rsidR="00A71032">
        <w:rPr>
          <w:rFonts w:ascii="Bookman Old Style" w:hAnsi="Bookman Old Style" w:cs="Courier New"/>
          <w:sz w:val="24"/>
          <w:szCs w:val="24"/>
        </w:rPr>
        <w:t xml:space="preserve">. There is a profound effect on families caring for parents and others diagnosed with dementia.  </w:t>
      </w:r>
    </w:p>
    <w:p w14:paraId="0A1A95DA" w14:textId="26150429" w:rsidR="00AF6315" w:rsidRDefault="00A71032" w:rsidP="00013F58">
      <w:pPr>
        <w:rPr>
          <w:rFonts w:ascii="Bookman Old Style" w:hAnsi="Bookman Old Style" w:cs="Courier New"/>
          <w:sz w:val="24"/>
          <w:szCs w:val="24"/>
        </w:rPr>
      </w:pPr>
      <w:r>
        <w:rPr>
          <w:rFonts w:ascii="Bookman Old Style" w:hAnsi="Bookman Old Style" w:cs="Courier New"/>
          <w:sz w:val="24"/>
          <w:szCs w:val="24"/>
        </w:rPr>
        <w:lastRenderedPageBreak/>
        <w:t>The event will create advocacy,  education and support around the issue.</w:t>
      </w:r>
      <w:r w:rsidR="0005621F">
        <w:rPr>
          <w:rFonts w:ascii="Bookman Old Style" w:hAnsi="Bookman Old Style" w:cs="Courier New"/>
          <w:sz w:val="24"/>
          <w:szCs w:val="24"/>
        </w:rPr>
        <w:t xml:space="preserve">  People are isolated and dealing with dementia, </w:t>
      </w:r>
      <w:r w:rsidR="00674501">
        <w:rPr>
          <w:rFonts w:ascii="Bookman Old Style" w:hAnsi="Bookman Old Style" w:cs="Courier New"/>
          <w:sz w:val="24"/>
          <w:szCs w:val="24"/>
        </w:rPr>
        <w:t>but</w:t>
      </w:r>
      <w:r w:rsidR="0005621F">
        <w:rPr>
          <w:rFonts w:ascii="Bookman Old Style" w:hAnsi="Bookman Old Style" w:cs="Courier New"/>
          <w:sz w:val="24"/>
          <w:szCs w:val="24"/>
        </w:rPr>
        <w:t xml:space="preserve"> there is help.  One </w:t>
      </w:r>
      <w:r w:rsidR="00B34574">
        <w:rPr>
          <w:rFonts w:ascii="Bookman Old Style" w:hAnsi="Bookman Old Style" w:cs="Courier New"/>
          <w:sz w:val="24"/>
          <w:szCs w:val="24"/>
        </w:rPr>
        <w:t xml:space="preserve">possible precursor </w:t>
      </w:r>
      <w:r w:rsidR="00397987">
        <w:rPr>
          <w:rFonts w:ascii="Bookman Old Style" w:hAnsi="Bookman Old Style" w:cs="Courier New"/>
          <w:sz w:val="24"/>
          <w:szCs w:val="24"/>
        </w:rPr>
        <w:t>for dementia is</w:t>
      </w:r>
      <w:r w:rsidR="0005621F">
        <w:rPr>
          <w:rFonts w:ascii="Bookman Old Style" w:hAnsi="Bookman Old Style" w:cs="Courier New"/>
          <w:sz w:val="24"/>
          <w:szCs w:val="24"/>
        </w:rPr>
        <w:t xml:space="preserve"> hav</w:t>
      </w:r>
      <w:r w:rsidR="00397987">
        <w:rPr>
          <w:rFonts w:ascii="Bookman Old Style" w:hAnsi="Bookman Old Style" w:cs="Courier New"/>
          <w:sz w:val="24"/>
          <w:szCs w:val="24"/>
        </w:rPr>
        <w:t>ing</w:t>
      </w:r>
      <w:r w:rsidR="0005621F">
        <w:rPr>
          <w:rFonts w:ascii="Bookman Old Style" w:hAnsi="Bookman Old Style" w:cs="Courier New"/>
          <w:sz w:val="24"/>
          <w:szCs w:val="24"/>
        </w:rPr>
        <w:t xml:space="preserve"> hearing loss,</w:t>
      </w:r>
      <w:r w:rsidR="00397987">
        <w:rPr>
          <w:rFonts w:ascii="Bookman Old Style" w:hAnsi="Bookman Old Style" w:cs="Courier New"/>
          <w:sz w:val="24"/>
          <w:szCs w:val="24"/>
        </w:rPr>
        <w:t xml:space="preserve"> doctors recommend</w:t>
      </w:r>
      <w:r w:rsidR="0005621F">
        <w:rPr>
          <w:rFonts w:ascii="Bookman Old Style" w:hAnsi="Bookman Old Style" w:cs="Courier New"/>
          <w:sz w:val="24"/>
          <w:szCs w:val="24"/>
        </w:rPr>
        <w:t xml:space="preserve"> utiliz</w:t>
      </w:r>
      <w:r w:rsidR="00397987">
        <w:rPr>
          <w:rFonts w:ascii="Bookman Old Style" w:hAnsi="Bookman Old Style" w:cs="Courier New"/>
          <w:sz w:val="24"/>
          <w:szCs w:val="24"/>
        </w:rPr>
        <w:t>ing</w:t>
      </w:r>
      <w:r w:rsidR="0005621F">
        <w:rPr>
          <w:rFonts w:ascii="Bookman Old Style" w:hAnsi="Bookman Old Style" w:cs="Courier New"/>
          <w:sz w:val="24"/>
          <w:szCs w:val="24"/>
        </w:rPr>
        <w:t xml:space="preserve"> hearing </w:t>
      </w:r>
      <w:r w:rsidR="00674501">
        <w:rPr>
          <w:rFonts w:ascii="Bookman Old Style" w:hAnsi="Bookman Old Style" w:cs="Courier New"/>
          <w:sz w:val="24"/>
          <w:szCs w:val="24"/>
        </w:rPr>
        <w:t>aids</w:t>
      </w:r>
      <w:r w:rsidR="0005621F">
        <w:rPr>
          <w:rFonts w:ascii="Bookman Old Style" w:hAnsi="Bookman Old Style" w:cs="Courier New"/>
          <w:sz w:val="24"/>
          <w:szCs w:val="24"/>
        </w:rPr>
        <w:t>.</w:t>
      </w:r>
    </w:p>
    <w:p w14:paraId="74D2DCA2" w14:textId="0F4D615A" w:rsidR="0005621F" w:rsidRDefault="0005621F" w:rsidP="00013F58">
      <w:pPr>
        <w:rPr>
          <w:rFonts w:ascii="Bookman Old Style" w:hAnsi="Bookman Old Style" w:cs="Courier New"/>
          <w:sz w:val="24"/>
          <w:szCs w:val="24"/>
        </w:rPr>
      </w:pPr>
      <w:r>
        <w:rPr>
          <w:rFonts w:ascii="Bookman Old Style" w:hAnsi="Bookman Old Style" w:cs="Courier New"/>
          <w:sz w:val="24"/>
          <w:szCs w:val="24"/>
        </w:rPr>
        <w:t>The Durham Crisis Response Center suppor</w:t>
      </w:r>
      <w:r w:rsidR="00397987">
        <w:rPr>
          <w:rFonts w:ascii="Bookman Old Style" w:hAnsi="Bookman Old Style" w:cs="Courier New"/>
          <w:sz w:val="24"/>
          <w:szCs w:val="24"/>
        </w:rPr>
        <w:t>ts</w:t>
      </w:r>
      <w:r>
        <w:rPr>
          <w:rFonts w:ascii="Bookman Old Style" w:hAnsi="Bookman Old Style" w:cs="Courier New"/>
          <w:sz w:val="24"/>
          <w:szCs w:val="24"/>
        </w:rPr>
        <w:t xml:space="preserve"> victims of domestic and sexual violence </w:t>
      </w:r>
      <w:r w:rsidR="00397987">
        <w:rPr>
          <w:rFonts w:ascii="Bookman Old Style" w:hAnsi="Bookman Old Style" w:cs="Courier New"/>
          <w:sz w:val="24"/>
          <w:szCs w:val="24"/>
        </w:rPr>
        <w:t>is reopening after</w:t>
      </w:r>
      <w:r>
        <w:rPr>
          <w:rFonts w:ascii="Bookman Old Style" w:hAnsi="Bookman Old Style" w:cs="Courier New"/>
          <w:sz w:val="24"/>
          <w:szCs w:val="24"/>
        </w:rPr>
        <w:t xml:space="preserve"> renovat</w:t>
      </w:r>
      <w:r w:rsidR="00397987">
        <w:rPr>
          <w:rFonts w:ascii="Bookman Old Style" w:hAnsi="Bookman Old Style" w:cs="Courier New"/>
          <w:sz w:val="24"/>
          <w:szCs w:val="24"/>
        </w:rPr>
        <w:t>ion</w:t>
      </w:r>
      <w:r>
        <w:rPr>
          <w:rFonts w:ascii="Bookman Old Style" w:hAnsi="Bookman Old Style" w:cs="Courier New"/>
          <w:sz w:val="24"/>
          <w:szCs w:val="24"/>
        </w:rPr>
        <w:t xml:space="preserve"> </w:t>
      </w:r>
      <w:r w:rsidR="00397987">
        <w:rPr>
          <w:rFonts w:ascii="Bookman Old Style" w:hAnsi="Bookman Old Style" w:cs="Courier New"/>
          <w:sz w:val="24"/>
          <w:szCs w:val="24"/>
        </w:rPr>
        <w:t>and a</w:t>
      </w:r>
      <w:r>
        <w:rPr>
          <w:rFonts w:ascii="Bookman Old Style" w:hAnsi="Bookman Old Style" w:cs="Courier New"/>
          <w:sz w:val="24"/>
          <w:szCs w:val="24"/>
        </w:rPr>
        <w:t xml:space="preserve"> new director is in place.</w:t>
      </w:r>
    </w:p>
    <w:p w14:paraId="339DD2B1" w14:textId="79BA4B8F" w:rsidR="00DF0F40" w:rsidRDefault="00B34574" w:rsidP="00013F58">
      <w:pPr>
        <w:rPr>
          <w:rFonts w:ascii="Bookman Old Style" w:hAnsi="Bookman Old Style" w:cs="Courier New"/>
          <w:sz w:val="24"/>
          <w:szCs w:val="24"/>
        </w:rPr>
      </w:pPr>
      <w:r>
        <w:rPr>
          <w:rFonts w:ascii="Bookman Old Style" w:hAnsi="Bookman Old Style" w:cs="Courier New"/>
          <w:sz w:val="24"/>
          <w:szCs w:val="24"/>
        </w:rPr>
        <w:t>The</w:t>
      </w:r>
      <w:r w:rsidR="0005621F">
        <w:rPr>
          <w:rFonts w:ascii="Bookman Old Style" w:hAnsi="Bookman Old Style" w:cs="Courier New"/>
          <w:sz w:val="24"/>
          <w:szCs w:val="24"/>
        </w:rPr>
        <w:t xml:space="preserve"> Family Justice Center in downtown Durham at the old convention center</w:t>
      </w:r>
      <w:r>
        <w:rPr>
          <w:rFonts w:ascii="Bookman Old Style" w:hAnsi="Bookman Old Style" w:cs="Courier New"/>
          <w:sz w:val="24"/>
          <w:szCs w:val="24"/>
        </w:rPr>
        <w:t xml:space="preserve"> is a joint project of the City and County</w:t>
      </w:r>
      <w:r w:rsidR="0005621F">
        <w:rPr>
          <w:rFonts w:ascii="Bookman Old Style" w:hAnsi="Bookman Old Style" w:cs="Courier New"/>
          <w:sz w:val="24"/>
          <w:szCs w:val="24"/>
        </w:rPr>
        <w:t>.</w:t>
      </w:r>
      <w:r w:rsidR="00494D5E">
        <w:rPr>
          <w:rFonts w:ascii="Bookman Old Style" w:hAnsi="Bookman Old Style" w:cs="Courier New"/>
          <w:sz w:val="24"/>
          <w:szCs w:val="24"/>
        </w:rPr>
        <w:t xml:space="preserve">  The County donated the building and the City is paying for the renovations.  The Family Justice Center is</w:t>
      </w:r>
      <w:r>
        <w:rPr>
          <w:rFonts w:ascii="Bookman Old Style" w:hAnsi="Bookman Old Style" w:cs="Courier New"/>
          <w:sz w:val="24"/>
          <w:szCs w:val="24"/>
        </w:rPr>
        <w:t xml:space="preserve"> similar to the</w:t>
      </w:r>
      <w:r w:rsidR="00494D5E">
        <w:rPr>
          <w:rFonts w:ascii="Bookman Old Style" w:hAnsi="Bookman Old Style" w:cs="Courier New"/>
          <w:sz w:val="24"/>
          <w:szCs w:val="24"/>
        </w:rPr>
        <w:t xml:space="preserve"> model in Greensboro. The model is setup as a one stop shop for victims of domestic, </w:t>
      </w:r>
      <w:r w:rsidR="00674501">
        <w:rPr>
          <w:rFonts w:ascii="Bookman Old Style" w:hAnsi="Bookman Old Style" w:cs="Courier New"/>
          <w:sz w:val="24"/>
          <w:szCs w:val="24"/>
        </w:rPr>
        <w:t>family,</w:t>
      </w:r>
      <w:r w:rsidR="00494D5E">
        <w:rPr>
          <w:rFonts w:ascii="Bookman Old Style" w:hAnsi="Bookman Old Style" w:cs="Courier New"/>
          <w:sz w:val="24"/>
          <w:szCs w:val="24"/>
        </w:rPr>
        <w:t xml:space="preserve"> and sexual violence. </w:t>
      </w:r>
      <w:r w:rsidR="005D5171">
        <w:rPr>
          <w:rFonts w:ascii="Bookman Old Style" w:hAnsi="Bookman Old Style" w:cs="Courier New"/>
          <w:sz w:val="24"/>
          <w:szCs w:val="24"/>
        </w:rPr>
        <w:t xml:space="preserve"> People can </w:t>
      </w:r>
      <w:r>
        <w:rPr>
          <w:rFonts w:ascii="Bookman Old Style" w:hAnsi="Bookman Old Style" w:cs="Courier New"/>
          <w:sz w:val="24"/>
          <w:szCs w:val="24"/>
        </w:rPr>
        <w:t xml:space="preserve">request </w:t>
      </w:r>
      <w:r w:rsidR="00743F22">
        <w:rPr>
          <w:rFonts w:ascii="Bookman Old Style" w:hAnsi="Bookman Old Style" w:cs="Courier New"/>
          <w:sz w:val="24"/>
          <w:szCs w:val="24"/>
        </w:rPr>
        <w:t xml:space="preserve">restraining </w:t>
      </w:r>
      <w:r w:rsidR="00674501">
        <w:rPr>
          <w:rFonts w:ascii="Bookman Old Style" w:hAnsi="Bookman Old Style" w:cs="Courier New"/>
          <w:sz w:val="24"/>
          <w:szCs w:val="24"/>
        </w:rPr>
        <w:t>orders;</w:t>
      </w:r>
      <w:r w:rsidR="00397987">
        <w:rPr>
          <w:rFonts w:ascii="Bookman Old Style" w:hAnsi="Bookman Old Style" w:cs="Courier New"/>
          <w:sz w:val="24"/>
          <w:szCs w:val="24"/>
        </w:rPr>
        <w:t xml:space="preserve"> help with housing;</w:t>
      </w:r>
      <w:r w:rsidR="00BD22E2">
        <w:rPr>
          <w:rFonts w:ascii="Bookman Old Style" w:hAnsi="Bookman Old Style" w:cs="Courier New"/>
          <w:sz w:val="24"/>
          <w:szCs w:val="24"/>
        </w:rPr>
        <w:t xml:space="preserve"> and other services.</w:t>
      </w:r>
      <w:r w:rsidR="00743F22">
        <w:rPr>
          <w:rFonts w:ascii="Bookman Old Style" w:hAnsi="Bookman Old Style" w:cs="Courier New"/>
          <w:sz w:val="24"/>
          <w:szCs w:val="24"/>
        </w:rPr>
        <w:t xml:space="preserve"> </w:t>
      </w:r>
      <w:r w:rsidR="00494D5E">
        <w:rPr>
          <w:rFonts w:ascii="Bookman Old Style" w:hAnsi="Bookman Old Style" w:cs="Courier New"/>
          <w:sz w:val="24"/>
          <w:szCs w:val="24"/>
        </w:rPr>
        <w:t xml:space="preserve"> The model has shown </w:t>
      </w:r>
      <w:r>
        <w:rPr>
          <w:rFonts w:ascii="Bookman Old Style" w:hAnsi="Bookman Old Style" w:cs="Courier New"/>
          <w:sz w:val="24"/>
          <w:szCs w:val="24"/>
        </w:rPr>
        <w:t xml:space="preserve">a </w:t>
      </w:r>
      <w:r w:rsidR="00494D5E">
        <w:rPr>
          <w:rFonts w:ascii="Bookman Old Style" w:hAnsi="Bookman Old Style" w:cs="Courier New"/>
          <w:sz w:val="24"/>
          <w:szCs w:val="24"/>
        </w:rPr>
        <w:t>reduction of fatalities</w:t>
      </w:r>
      <w:r w:rsidR="00DF0F40">
        <w:rPr>
          <w:rFonts w:ascii="Bookman Old Style" w:hAnsi="Bookman Old Style" w:cs="Courier New"/>
          <w:sz w:val="24"/>
          <w:szCs w:val="24"/>
        </w:rPr>
        <w:t xml:space="preserve"> and </w:t>
      </w:r>
      <w:r w:rsidR="00BD22E2">
        <w:rPr>
          <w:rFonts w:ascii="Bookman Old Style" w:hAnsi="Bookman Old Style" w:cs="Courier New"/>
          <w:sz w:val="24"/>
          <w:szCs w:val="24"/>
        </w:rPr>
        <w:t xml:space="preserve">trauma incidents. Approximately </w:t>
      </w:r>
      <w:r w:rsidR="00DF0F40">
        <w:rPr>
          <w:rFonts w:ascii="Bookman Old Style" w:hAnsi="Bookman Old Style" w:cs="Courier New"/>
          <w:sz w:val="24"/>
          <w:szCs w:val="24"/>
        </w:rPr>
        <w:t>60% of children have been expose</w:t>
      </w:r>
      <w:r w:rsidR="00853542">
        <w:rPr>
          <w:rFonts w:ascii="Bookman Old Style" w:hAnsi="Bookman Old Style" w:cs="Courier New"/>
          <w:sz w:val="24"/>
          <w:szCs w:val="24"/>
        </w:rPr>
        <w:t>d</w:t>
      </w:r>
      <w:r w:rsidR="00DF0F40">
        <w:rPr>
          <w:rFonts w:ascii="Bookman Old Style" w:hAnsi="Bookman Old Style" w:cs="Courier New"/>
          <w:sz w:val="24"/>
          <w:szCs w:val="24"/>
        </w:rPr>
        <w:t xml:space="preserve"> to family trauma</w:t>
      </w:r>
      <w:r w:rsidR="00BD22E2">
        <w:rPr>
          <w:rFonts w:ascii="Bookman Old Style" w:hAnsi="Bookman Old Style" w:cs="Courier New"/>
          <w:sz w:val="24"/>
          <w:szCs w:val="24"/>
        </w:rPr>
        <w:t xml:space="preserve"> and violence</w:t>
      </w:r>
      <w:r w:rsidR="00DF0F40">
        <w:rPr>
          <w:rFonts w:ascii="Bookman Old Style" w:hAnsi="Bookman Old Style" w:cs="Courier New"/>
          <w:sz w:val="24"/>
          <w:szCs w:val="24"/>
        </w:rPr>
        <w:t>.</w:t>
      </w:r>
      <w:r w:rsidR="00BD22E2">
        <w:rPr>
          <w:rFonts w:ascii="Bookman Old Style" w:hAnsi="Bookman Old Style" w:cs="Courier New"/>
          <w:sz w:val="24"/>
          <w:szCs w:val="24"/>
        </w:rPr>
        <w:t xml:space="preserve"> This is a trauma informed approach </w:t>
      </w:r>
      <w:r>
        <w:rPr>
          <w:rFonts w:ascii="Bookman Old Style" w:hAnsi="Bookman Old Style" w:cs="Courier New"/>
          <w:sz w:val="24"/>
          <w:szCs w:val="24"/>
        </w:rPr>
        <w:t xml:space="preserve">focusing on </w:t>
      </w:r>
      <w:r w:rsidR="00BD22E2">
        <w:rPr>
          <w:rFonts w:ascii="Bookman Old Style" w:hAnsi="Bookman Old Style" w:cs="Courier New"/>
          <w:sz w:val="24"/>
          <w:szCs w:val="24"/>
        </w:rPr>
        <w:t xml:space="preserve">a multi-generational issue </w:t>
      </w:r>
      <w:r w:rsidR="0022378F">
        <w:rPr>
          <w:rFonts w:ascii="Bookman Old Style" w:hAnsi="Bookman Old Style" w:cs="Courier New"/>
          <w:sz w:val="24"/>
          <w:szCs w:val="24"/>
        </w:rPr>
        <w:t>which is critical</w:t>
      </w:r>
      <w:r w:rsidR="00BD22E2">
        <w:rPr>
          <w:rFonts w:ascii="Bookman Old Style" w:hAnsi="Bookman Old Style" w:cs="Courier New"/>
          <w:sz w:val="24"/>
          <w:szCs w:val="24"/>
        </w:rPr>
        <w:t xml:space="preserve"> to treat children.</w:t>
      </w:r>
    </w:p>
    <w:p w14:paraId="6E2D0239" w14:textId="77777777" w:rsidR="00BD22E2" w:rsidRDefault="00BD22E2" w:rsidP="00013F58">
      <w:pPr>
        <w:rPr>
          <w:rFonts w:ascii="Bookman Old Style" w:hAnsi="Bookman Old Style" w:cs="Courier New"/>
          <w:sz w:val="24"/>
          <w:szCs w:val="24"/>
        </w:rPr>
      </w:pPr>
    </w:p>
    <w:p w14:paraId="75BF1D21" w14:textId="712082D4" w:rsidR="00BD22E2" w:rsidRDefault="00DF0F40" w:rsidP="00013F58">
      <w:pPr>
        <w:rPr>
          <w:rFonts w:ascii="Bookman Old Style" w:hAnsi="Bookman Old Style" w:cs="Courier New"/>
          <w:sz w:val="24"/>
          <w:szCs w:val="24"/>
        </w:rPr>
      </w:pPr>
      <w:r>
        <w:rPr>
          <w:rFonts w:ascii="Bookman Old Style" w:hAnsi="Bookman Old Style" w:cs="Courier New"/>
          <w:sz w:val="24"/>
          <w:szCs w:val="24"/>
        </w:rPr>
        <w:t xml:space="preserve">Chair Commissioner Wendy Jacobs mentioned the </w:t>
      </w:r>
      <w:r w:rsidR="0022378F" w:rsidRPr="0022378F">
        <w:rPr>
          <w:rFonts w:ascii="Bookman Old Style" w:hAnsi="Bookman Old Style" w:cs="Courier New"/>
          <w:sz w:val="24"/>
          <w:szCs w:val="24"/>
        </w:rPr>
        <w:t>Holistic Empathetic Assistance Response Team</w:t>
      </w:r>
      <w:r w:rsidR="0022378F">
        <w:rPr>
          <w:rFonts w:ascii="Bookman Old Style" w:hAnsi="Bookman Old Style" w:cs="Courier New"/>
          <w:sz w:val="24"/>
          <w:szCs w:val="24"/>
        </w:rPr>
        <w:t xml:space="preserve"> </w:t>
      </w:r>
      <w:r w:rsidR="0022378F" w:rsidRPr="0022378F">
        <w:rPr>
          <w:rFonts w:ascii="Bookman Old Style" w:hAnsi="Bookman Old Style" w:cs="Courier New"/>
          <w:sz w:val="24"/>
          <w:szCs w:val="24"/>
        </w:rPr>
        <w:t>program operated by the Durham Community Safety Department (DCSD)</w:t>
      </w:r>
      <w:r w:rsidR="0022378F">
        <w:rPr>
          <w:rFonts w:ascii="Bookman Old Style" w:hAnsi="Bookman Old Style" w:cs="Courier New"/>
          <w:sz w:val="24"/>
          <w:szCs w:val="24"/>
        </w:rPr>
        <w:t xml:space="preserve"> </w:t>
      </w:r>
      <w:r>
        <w:rPr>
          <w:rFonts w:ascii="Bookman Old Style" w:hAnsi="Bookman Old Style" w:cs="Courier New"/>
          <w:sz w:val="24"/>
          <w:szCs w:val="24"/>
        </w:rPr>
        <w:t xml:space="preserve">which is one of the five pilots at the City. </w:t>
      </w:r>
      <w:r w:rsidR="00BD22E2">
        <w:rPr>
          <w:rFonts w:ascii="Bookman Old Style" w:hAnsi="Bookman Old Style" w:cs="Courier New"/>
          <w:sz w:val="24"/>
          <w:szCs w:val="24"/>
        </w:rPr>
        <w:t>A non-law enforcement approach to family</w:t>
      </w:r>
      <w:r w:rsidR="0022378F">
        <w:rPr>
          <w:rFonts w:ascii="Bookman Old Style" w:hAnsi="Bookman Old Style" w:cs="Courier New"/>
          <w:sz w:val="24"/>
          <w:szCs w:val="24"/>
        </w:rPr>
        <w:t xml:space="preserve"> crisis</w:t>
      </w:r>
      <w:r w:rsidR="000F2F6E">
        <w:rPr>
          <w:rFonts w:ascii="Bookman Old Style" w:hAnsi="Bookman Old Style" w:cs="Courier New"/>
          <w:sz w:val="24"/>
          <w:szCs w:val="24"/>
        </w:rPr>
        <w:t xml:space="preserve">. </w:t>
      </w:r>
      <w:r w:rsidR="00BD22E2">
        <w:rPr>
          <w:rFonts w:ascii="Bookman Old Style" w:hAnsi="Bookman Old Style" w:cs="Courier New"/>
          <w:sz w:val="24"/>
          <w:szCs w:val="24"/>
        </w:rPr>
        <w:t>A d</w:t>
      </w:r>
      <w:r>
        <w:rPr>
          <w:rFonts w:ascii="Bookman Old Style" w:hAnsi="Bookman Old Style" w:cs="Courier New"/>
          <w:sz w:val="24"/>
          <w:szCs w:val="24"/>
        </w:rPr>
        <w:t>oc</w:t>
      </w:r>
      <w:r w:rsidR="00797FD9">
        <w:rPr>
          <w:rFonts w:ascii="Bookman Old Style" w:hAnsi="Bookman Old Style" w:cs="Courier New"/>
          <w:sz w:val="24"/>
          <w:szCs w:val="24"/>
        </w:rPr>
        <w:t xml:space="preserve">umentary will be presented at the Carolina </w:t>
      </w:r>
      <w:r w:rsidR="00377F0C">
        <w:rPr>
          <w:rFonts w:ascii="Bookman Old Style" w:hAnsi="Bookman Old Style" w:cs="Courier New"/>
          <w:sz w:val="24"/>
          <w:szCs w:val="24"/>
        </w:rPr>
        <w:t>Theatre, April</w:t>
      </w:r>
      <w:r w:rsidR="00797FD9">
        <w:rPr>
          <w:rFonts w:ascii="Bookman Old Style" w:hAnsi="Bookman Old Style" w:cs="Courier New"/>
          <w:sz w:val="24"/>
          <w:szCs w:val="24"/>
        </w:rPr>
        <w:t xml:space="preserve"> 19, </w:t>
      </w:r>
      <w:r w:rsidR="00377F0C">
        <w:rPr>
          <w:rFonts w:ascii="Bookman Old Style" w:hAnsi="Bookman Old Style" w:cs="Courier New"/>
          <w:sz w:val="24"/>
          <w:szCs w:val="24"/>
        </w:rPr>
        <w:t>2023, at</w:t>
      </w:r>
      <w:r w:rsidR="00797FD9">
        <w:rPr>
          <w:rFonts w:ascii="Bookman Old Style" w:hAnsi="Bookman Old Style" w:cs="Courier New"/>
          <w:sz w:val="24"/>
          <w:szCs w:val="24"/>
        </w:rPr>
        <w:t xml:space="preserve"> 7:00</w:t>
      </w:r>
      <w:r w:rsidR="006B5FFA">
        <w:rPr>
          <w:rFonts w:ascii="Bookman Old Style" w:hAnsi="Bookman Old Style" w:cs="Courier New"/>
          <w:sz w:val="24"/>
          <w:szCs w:val="24"/>
        </w:rPr>
        <w:t xml:space="preserve"> PM</w:t>
      </w:r>
      <w:r w:rsidR="00BD22E2">
        <w:rPr>
          <w:rFonts w:ascii="Bookman Old Style" w:hAnsi="Bookman Old Style" w:cs="Courier New"/>
          <w:sz w:val="24"/>
          <w:szCs w:val="24"/>
        </w:rPr>
        <w:t xml:space="preserve"> and </w:t>
      </w:r>
      <w:r w:rsidR="002276E8">
        <w:rPr>
          <w:rFonts w:ascii="Bookman Old Style" w:hAnsi="Bookman Old Style" w:cs="Courier New"/>
          <w:sz w:val="24"/>
          <w:szCs w:val="24"/>
        </w:rPr>
        <w:t xml:space="preserve">everyone is </w:t>
      </w:r>
      <w:r w:rsidR="00BD22E2">
        <w:rPr>
          <w:rFonts w:ascii="Bookman Old Style" w:hAnsi="Bookman Old Style" w:cs="Courier New"/>
          <w:sz w:val="24"/>
          <w:szCs w:val="24"/>
        </w:rPr>
        <w:t>encourage</w:t>
      </w:r>
      <w:r w:rsidR="002276E8">
        <w:rPr>
          <w:rFonts w:ascii="Bookman Old Style" w:hAnsi="Bookman Old Style" w:cs="Courier New"/>
          <w:sz w:val="24"/>
          <w:szCs w:val="24"/>
        </w:rPr>
        <w:t xml:space="preserve">d </w:t>
      </w:r>
      <w:r w:rsidR="00BD22E2">
        <w:rPr>
          <w:rFonts w:ascii="Bookman Old Style" w:hAnsi="Bookman Old Style" w:cs="Courier New"/>
          <w:sz w:val="24"/>
          <w:szCs w:val="24"/>
        </w:rPr>
        <w:t xml:space="preserve"> to attend if possible</w:t>
      </w:r>
      <w:r w:rsidR="00797FD9">
        <w:rPr>
          <w:rFonts w:ascii="Bookman Old Style" w:hAnsi="Bookman Old Style" w:cs="Courier New"/>
          <w:sz w:val="24"/>
          <w:szCs w:val="24"/>
        </w:rPr>
        <w:t>.</w:t>
      </w:r>
      <w:r w:rsidR="005D5171">
        <w:rPr>
          <w:rFonts w:ascii="Bookman Old Style" w:hAnsi="Bookman Old Style" w:cs="Courier New"/>
          <w:sz w:val="24"/>
          <w:szCs w:val="24"/>
        </w:rPr>
        <w:t xml:space="preserve">  </w:t>
      </w:r>
    </w:p>
    <w:p w14:paraId="6DD4E8A4" w14:textId="05044993" w:rsidR="0005621F" w:rsidRDefault="005D5171" w:rsidP="00013F58">
      <w:pPr>
        <w:rPr>
          <w:rFonts w:ascii="Bookman Old Style" w:hAnsi="Bookman Old Style" w:cs="Courier New"/>
          <w:sz w:val="24"/>
          <w:szCs w:val="24"/>
        </w:rPr>
      </w:pPr>
      <w:r>
        <w:rPr>
          <w:rFonts w:ascii="Bookman Old Style" w:hAnsi="Bookman Old Style" w:cs="Courier New"/>
          <w:sz w:val="24"/>
          <w:szCs w:val="24"/>
        </w:rPr>
        <w:t xml:space="preserve">Chair Commissioner Jacobs </w:t>
      </w:r>
      <w:r w:rsidR="00377F0C">
        <w:rPr>
          <w:rFonts w:ascii="Bookman Old Style" w:hAnsi="Bookman Old Style" w:cs="Courier New"/>
          <w:sz w:val="24"/>
          <w:szCs w:val="24"/>
        </w:rPr>
        <w:t>mentioned participating</w:t>
      </w:r>
      <w:r w:rsidR="000F2F6E">
        <w:rPr>
          <w:rFonts w:ascii="Bookman Old Style" w:hAnsi="Bookman Old Style" w:cs="Courier New"/>
          <w:sz w:val="24"/>
          <w:szCs w:val="24"/>
        </w:rPr>
        <w:t xml:space="preserve"> in a national initiative which focuses on vulnerable residents and </w:t>
      </w:r>
      <w:r w:rsidR="008870CE">
        <w:rPr>
          <w:rFonts w:ascii="Bookman Old Style" w:hAnsi="Bookman Old Style" w:cs="Courier New"/>
          <w:sz w:val="24"/>
          <w:szCs w:val="24"/>
        </w:rPr>
        <w:t>visited</w:t>
      </w:r>
      <w:r>
        <w:rPr>
          <w:rFonts w:ascii="Bookman Old Style" w:hAnsi="Bookman Old Style" w:cs="Courier New"/>
          <w:sz w:val="24"/>
          <w:szCs w:val="24"/>
        </w:rPr>
        <w:t xml:space="preserve"> two different </w:t>
      </w:r>
      <w:r w:rsidR="0022378F">
        <w:rPr>
          <w:rFonts w:ascii="Bookman Old Style" w:hAnsi="Bookman Old Style" w:cs="Courier New"/>
          <w:sz w:val="24"/>
          <w:szCs w:val="24"/>
        </w:rPr>
        <w:t>county programs in</w:t>
      </w:r>
      <w:r>
        <w:rPr>
          <w:rFonts w:ascii="Bookman Old Style" w:hAnsi="Bookman Old Style" w:cs="Courier New"/>
          <w:sz w:val="24"/>
          <w:szCs w:val="24"/>
        </w:rPr>
        <w:t xml:space="preserve"> Kansas</w:t>
      </w:r>
      <w:r w:rsidR="00697EBC">
        <w:rPr>
          <w:rFonts w:ascii="Bookman Old Style" w:hAnsi="Bookman Old Style" w:cs="Courier New"/>
          <w:sz w:val="24"/>
          <w:szCs w:val="24"/>
        </w:rPr>
        <w:t xml:space="preserve">.  Johnston County </w:t>
      </w:r>
      <w:r w:rsidR="000F2F6E">
        <w:rPr>
          <w:rFonts w:ascii="Bookman Old Style" w:hAnsi="Bookman Old Style" w:cs="Courier New"/>
          <w:sz w:val="24"/>
          <w:szCs w:val="24"/>
        </w:rPr>
        <w:t>has</w:t>
      </w:r>
      <w:r w:rsidR="00697EBC">
        <w:rPr>
          <w:rFonts w:ascii="Bookman Old Style" w:hAnsi="Bookman Old Style" w:cs="Courier New"/>
          <w:sz w:val="24"/>
          <w:szCs w:val="24"/>
        </w:rPr>
        <w:t xml:space="preserve"> My Resource Connect a system that shares information internally for people </w:t>
      </w:r>
      <w:r w:rsidR="000F2F6E">
        <w:rPr>
          <w:rFonts w:ascii="Bookman Old Style" w:hAnsi="Bookman Old Style" w:cs="Courier New"/>
          <w:sz w:val="24"/>
          <w:szCs w:val="24"/>
        </w:rPr>
        <w:t xml:space="preserve">to </w:t>
      </w:r>
      <w:r w:rsidR="00697EBC">
        <w:rPr>
          <w:rFonts w:ascii="Bookman Old Style" w:hAnsi="Bookman Old Style" w:cs="Courier New"/>
          <w:sz w:val="24"/>
          <w:szCs w:val="24"/>
        </w:rPr>
        <w:t xml:space="preserve">have contacts in public health, DSS, EMS, Veterans </w:t>
      </w:r>
      <w:r w:rsidR="00674501">
        <w:rPr>
          <w:rFonts w:ascii="Bookman Old Style" w:hAnsi="Bookman Old Style" w:cs="Courier New"/>
          <w:sz w:val="24"/>
          <w:szCs w:val="24"/>
        </w:rPr>
        <w:t>Affairs,</w:t>
      </w:r>
      <w:r w:rsidR="00697EBC">
        <w:rPr>
          <w:rFonts w:ascii="Bookman Old Style" w:hAnsi="Bookman Old Style" w:cs="Courier New"/>
          <w:sz w:val="24"/>
          <w:szCs w:val="24"/>
        </w:rPr>
        <w:t xml:space="preserve"> and law enforcement.  They are tracking and </w:t>
      </w:r>
      <w:r w:rsidR="0022378F">
        <w:rPr>
          <w:rFonts w:ascii="Bookman Old Style" w:hAnsi="Bookman Old Style" w:cs="Courier New"/>
          <w:sz w:val="24"/>
          <w:szCs w:val="24"/>
        </w:rPr>
        <w:t xml:space="preserve">conducting </w:t>
      </w:r>
      <w:r w:rsidR="00697EBC">
        <w:rPr>
          <w:rFonts w:ascii="Bookman Old Style" w:hAnsi="Bookman Old Style" w:cs="Courier New"/>
          <w:sz w:val="24"/>
          <w:szCs w:val="24"/>
        </w:rPr>
        <w:t>case management internally.  Chair Commissioner Wendy Jacobs suggested doing the same in Durham.</w:t>
      </w:r>
      <w:r w:rsidR="00D0153B">
        <w:rPr>
          <w:rFonts w:ascii="Bookman Old Style" w:hAnsi="Bookman Old Style" w:cs="Courier New"/>
          <w:sz w:val="24"/>
          <w:szCs w:val="24"/>
        </w:rPr>
        <w:t xml:space="preserve">  Chair Commissioner Jacobs visited a </w:t>
      </w:r>
      <w:r w:rsidR="0022378F">
        <w:rPr>
          <w:rFonts w:ascii="Bookman Old Style" w:hAnsi="Bookman Old Style" w:cs="Courier New"/>
          <w:sz w:val="24"/>
          <w:szCs w:val="24"/>
        </w:rPr>
        <w:t>program</w:t>
      </w:r>
      <w:r w:rsidR="00D0153B">
        <w:rPr>
          <w:rFonts w:ascii="Bookman Old Style" w:hAnsi="Bookman Old Style" w:cs="Courier New"/>
          <w:sz w:val="24"/>
          <w:szCs w:val="24"/>
        </w:rPr>
        <w:t xml:space="preserve"> in Douglas County, they have a </w:t>
      </w:r>
      <w:r w:rsidR="00674501">
        <w:rPr>
          <w:rFonts w:ascii="Bookman Old Style" w:hAnsi="Bookman Old Style" w:cs="Courier New"/>
          <w:sz w:val="24"/>
          <w:szCs w:val="24"/>
        </w:rPr>
        <w:t>24-Hour Crisis</w:t>
      </w:r>
      <w:r w:rsidR="00D0153B">
        <w:rPr>
          <w:rFonts w:ascii="Bookman Old Style" w:hAnsi="Bookman Old Style" w:cs="Courier New"/>
          <w:sz w:val="24"/>
          <w:szCs w:val="24"/>
        </w:rPr>
        <w:t xml:space="preserve"> Response Center </w:t>
      </w:r>
      <w:r w:rsidR="0022378F">
        <w:rPr>
          <w:rFonts w:ascii="Bookman Old Style" w:hAnsi="Bookman Old Style" w:cs="Courier New"/>
          <w:sz w:val="24"/>
          <w:szCs w:val="24"/>
        </w:rPr>
        <w:t>including</w:t>
      </w:r>
      <w:r w:rsidR="00D0153B">
        <w:rPr>
          <w:rFonts w:ascii="Bookman Old Style" w:hAnsi="Bookman Old Style" w:cs="Courier New"/>
          <w:sz w:val="24"/>
          <w:szCs w:val="24"/>
        </w:rPr>
        <w:t xml:space="preserve"> a walk-in urgent care</w:t>
      </w:r>
      <w:r w:rsidR="0022378F">
        <w:rPr>
          <w:rFonts w:ascii="Bookman Old Style" w:hAnsi="Bookman Old Style" w:cs="Courier New"/>
          <w:sz w:val="24"/>
          <w:szCs w:val="24"/>
        </w:rPr>
        <w:t xml:space="preserve"> and a </w:t>
      </w:r>
      <w:r w:rsidR="00D0153B">
        <w:rPr>
          <w:rFonts w:ascii="Bookman Old Style" w:hAnsi="Bookman Old Style" w:cs="Courier New"/>
          <w:sz w:val="24"/>
          <w:szCs w:val="24"/>
        </w:rPr>
        <w:t>transitional</w:t>
      </w:r>
      <w:r w:rsidR="0022378F">
        <w:rPr>
          <w:rFonts w:ascii="Bookman Old Style" w:hAnsi="Bookman Old Style" w:cs="Courier New"/>
          <w:sz w:val="24"/>
          <w:szCs w:val="24"/>
        </w:rPr>
        <w:t>/</w:t>
      </w:r>
      <w:r w:rsidR="00D0153B">
        <w:rPr>
          <w:rFonts w:ascii="Bookman Old Style" w:hAnsi="Bookman Old Style" w:cs="Courier New"/>
          <w:sz w:val="24"/>
          <w:szCs w:val="24"/>
        </w:rPr>
        <w:t>supportive housing campus in one place.</w:t>
      </w:r>
    </w:p>
    <w:p w14:paraId="57A1BD48" w14:textId="3ACCC56E" w:rsidR="00816442" w:rsidRDefault="00D0153B" w:rsidP="00013F58">
      <w:pPr>
        <w:rPr>
          <w:rFonts w:ascii="Bookman Old Style" w:hAnsi="Bookman Old Style" w:cs="Courier New"/>
          <w:sz w:val="24"/>
          <w:szCs w:val="24"/>
        </w:rPr>
      </w:pPr>
      <w:r>
        <w:rPr>
          <w:rFonts w:ascii="Bookman Old Style" w:hAnsi="Bookman Old Style" w:cs="Courier New"/>
          <w:sz w:val="24"/>
          <w:szCs w:val="24"/>
        </w:rPr>
        <w:t xml:space="preserve">Board member Janice P. Paul inquired about the DCRC and the new director. The new director is Damien Talley.  Board member Paul </w:t>
      </w:r>
      <w:r w:rsidR="00816442">
        <w:rPr>
          <w:rFonts w:ascii="Bookman Old Style" w:hAnsi="Bookman Old Style" w:cs="Courier New"/>
          <w:sz w:val="24"/>
          <w:szCs w:val="24"/>
        </w:rPr>
        <w:t>asked about the new director for the Family Justice Center.  Jeff Whiston is the new director.</w:t>
      </w:r>
    </w:p>
    <w:p w14:paraId="23241EB4" w14:textId="77777777" w:rsidR="00697EBC" w:rsidRPr="00DD1B99" w:rsidRDefault="00697EBC" w:rsidP="00013F58">
      <w:pPr>
        <w:rPr>
          <w:rFonts w:ascii="Bookman Old Style" w:hAnsi="Bookman Old Style" w:cs="Courier New"/>
          <w:sz w:val="24"/>
          <w:szCs w:val="24"/>
        </w:rPr>
      </w:pPr>
    </w:p>
    <w:p w14:paraId="53CBC8B2" w14:textId="56B332D1" w:rsidR="00D9286C" w:rsidRDefault="00D9286C">
      <w:pPr>
        <w:rPr>
          <w:rFonts w:ascii="Bookman Old Style" w:hAnsi="Bookman Old Style" w:cs="Courier New"/>
          <w:sz w:val="24"/>
          <w:szCs w:val="24"/>
        </w:rPr>
      </w:pPr>
    </w:p>
    <w:p w14:paraId="33B150F8" w14:textId="477A7E72" w:rsidR="00377F0C" w:rsidRDefault="00377F0C">
      <w:pPr>
        <w:rPr>
          <w:rFonts w:ascii="Bookman Old Style" w:hAnsi="Bookman Old Style" w:cs="Courier New"/>
          <w:sz w:val="24"/>
          <w:szCs w:val="24"/>
        </w:rPr>
      </w:pPr>
    </w:p>
    <w:p w14:paraId="4151C12B" w14:textId="77777777" w:rsidR="00377F0C" w:rsidRPr="00DD1B99" w:rsidRDefault="00377F0C">
      <w:pPr>
        <w:rPr>
          <w:rFonts w:ascii="Bookman Old Style" w:hAnsi="Bookman Old Style" w:cs="Courier New"/>
          <w:sz w:val="24"/>
          <w:szCs w:val="24"/>
        </w:rPr>
      </w:pPr>
    </w:p>
    <w:p w14:paraId="5BAE68DD" w14:textId="29FB3077" w:rsidR="00721E4D" w:rsidRDefault="00721E4D" w:rsidP="00432E0F">
      <w:pPr>
        <w:rPr>
          <w:rFonts w:ascii="Bookman Old Style" w:hAnsi="Bookman Old Style" w:cs="Courier New"/>
          <w:b/>
          <w:bCs/>
          <w:sz w:val="24"/>
          <w:szCs w:val="24"/>
          <w:u w:val="single"/>
        </w:rPr>
      </w:pPr>
    </w:p>
    <w:p w14:paraId="247F09DE" w14:textId="77777777" w:rsidR="000F2F6E" w:rsidRDefault="000F2F6E" w:rsidP="00432E0F">
      <w:pPr>
        <w:rPr>
          <w:rFonts w:ascii="Bookman Old Style" w:hAnsi="Bookman Old Style" w:cs="Courier New"/>
          <w:b/>
          <w:bCs/>
          <w:sz w:val="24"/>
          <w:szCs w:val="24"/>
          <w:u w:val="single"/>
        </w:rPr>
      </w:pPr>
    </w:p>
    <w:p w14:paraId="1E882858" w14:textId="09E61B35" w:rsidR="00762D83" w:rsidRPr="00DD1B99" w:rsidRDefault="00305EED" w:rsidP="00432E0F">
      <w:pPr>
        <w:rPr>
          <w:rFonts w:ascii="Bookman Old Style" w:hAnsi="Bookman Old Style" w:cs="Courier New"/>
          <w:b/>
          <w:bCs/>
          <w:sz w:val="24"/>
          <w:szCs w:val="24"/>
          <w:u w:val="single"/>
        </w:rPr>
      </w:pPr>
      <w:r w:rsidRPr="00DD1B99">
        <w:rPr>
          <w:rFonts w:ascii="Bookman Old Style" w:hAnsi="Bookman Old Style" w:cs="Courier New"/>
          <w:b/>
          <w:bCs/>
          <w:sz w:val="24"/>
          <w:szCs w:val="24"/>
          <w:u w:val="single"/>
        </w:rPr>
        <w:t>DSS Director’s Report – Interim Director Sarah Bradshaw</w:t>
      </w:r>
    </w:p>
    <w:p w14:paraId="7EA8A18C" w14:textId="703AC538" w:rsidR="008A47BC" w:rsidRDefault="00305EED" w:rsidP="00035ADA">
      <w:pPr>
        <w:rPr>
          <w:rFonts w:ascii="Bookman Old Style" w:hAnsi="Bookman Old Style" w:cs="Courier New"/>
          <w:sz w:val="24"/>
          <w:szCs w:val="24"/>
        </w:rPr>
      </w:pPr>
      <w:r w:rsidRPr="00DD1B99">
        <w:rPr>
          <w:rFonts w:ascii="Bookman Old Style" w:hAnsi="Bookman Old Style" w:cs="Courier New"/>
          <w:sz w:val="24"/>
          <w:szCs w:val="24"/>
        </w:rPr>
        <w:t xml:space="preserve">Interim Director Sarah Bradshaw </w:t>
      </w:r>
      <w:r w:rsidR="00721E4D">
        <w:rPr>
          <w:rFonts w:ascii="Bookman Old Style" w:hAnsi="Bookman Old Style" w:cs="Courier New"/>
          <w:sz w:val="24"/>
          <w:szCs w:val="24"/>
        </w:rPr>
        <w:t>provided i</w:t>
      </w:r>
      <w:r w:rsidR="00762AE1" w:rsidRPr="00DD1B99">
        <w:rPr>
          <w:rFonts w:ascii="Bookman Old Style" w:hAnsi="Bookman Old Style" w:cs="Courier New"/>
          <w:sz w:val="24"/>
          <w:szCs w:val="24"/>
        </w:rPr>
        <w:t xml:space="preserve">nformation from </w:t>
      </w:r>
      <w:r w:rsidR="00721E4D">
        <w:rPr>
          <w:rFonts w:ascii="Bookman Old Style" w:hAnsi="Bookman Old Style" w:cs="Courier New"/>
          <w:sz w:val="24"/>
          <w:szCs w:val="24"/>
        </w:rPr>
        <w:t xml:space="preserve">a recent </w:t>
      </w:r>
      <w:r w:rsidR="00762AE1" w:rsidRPr="00DD1B99">
        <w:rPr>
          <w:rFonts w:ascii="Bookman Old Style" w:hAnsi="Bookman Old Style" w:cs="Courier New"/>
          <w:sz w:val="24"/>
          <w:szCs w:val="24"/>
        </w:rPr>
        <w:t>NCACDSS</w:t>
      </w:r>
      <w:r w:rsidR="00721E4D">
        <w:rPr>
          <w:rFonts w:ascii="Bookman Old Style" w:hAnsi="Bookman Old Style" w:cs="Courier New"/>
          <w:sz w:val="24"/>
          <w:szCs w:val="24"/>
        </w:rPr>
        <w:t xml:space="preserve"> </w:t>
      </w:r>
      <w:r w:rsidR="00816442">
        <w:rPr>
          <w:rFonts w:ascii="Bookman Old Style" w:hAnsi="Bookman Old Style" w:cs="Courier New"/>
          <w:sz w:val="24"/>
          <w:szCs w:val="24"/>
        </w:rPr>
        <w:t>Meeting and Newsletter</w:t>
      </w:r>
      <w:r w:rsidR="00762AE1" w:rsidRPr="00DD1B99">
        <w:rPr>
          <w:rFonts w:ascii="Bookman Old Style" w:hAnsi="Bookman Old Style" w:cs="Courier New"/>
          <w:sz w:val="24"/>
          <w:szCs w:val="24"/>
        </w:rPr>
        <w:t xml:space="preserve">.  One </w:t>
      </w:r>
      <w:r w:rsidR="00EA2E36">
        <w:rPr>
          <w:rFonts w:ascii="Bookman Old Style" w:hAnsi="Bookman Old Style" w:cs="Courier New"/>
          <w:sz w:val="24"/>
          <w:szCs w:val="24"/>
        </w:rPr>
        <w:t>h</w:t>
      </w:r>
      <w:r w:rsidR="00816442">
        <w:rPr>
          <w:rFonts w:ascii="Bookman Old Style" w:hAnsi="Bookman Old Style" w:cs="Courier New"/>
          <w:sz w:val="24"/>
          <w:szCs w:val="24"/>
        </w:rPr>
        <w:t>ighlight received from the American Academy of Pediatrics</w:t>
      </w:r>
      <w:r w:rsidR="007D396D">
        <w:rPr>
          <w:rFonts w:ascii="Bookman Old Style" w:hAnsi="Bookman Old Style" w:cs="Courier New"/>
          <w:sz w:val="24"/>
          <w:szCs w:val="24"/>
        </w:rPr>
        <w:t xml:space="preserve"> included a one-year review on state progress on congregate care under Family First Prevention Act.   The State reduced the use of congregate care and increased the use of kinship </w:t>
      </w:r>
      <w:r w:rsidR="008A47BC">
        <w:rPr>
          <w:rFonts w:ascii="Bookman Old Style" w:hAnsi="Bookman Old Style" w:cs="Courier New"/>
          <w:sz w:val="24"/>
          <w:szCs w:val="24"/>
        </w:rPr>
        <w:t xml:space="preserve">placements </w:t>
      </w:r>
      <w:r w:rsidR="00623344">
        <w:rPr>
          <w:rFonts w:ascii="Bookman Old Style" w:hAnsi="Bookman Old Style" w:cs="Courier New"/>
          <w:sz w:val="24"/>
          <w:szCs w:val="24"/>
        </w:rPr>
        <w:t>in</w:t>
      </w:r>
      <w:r w:rsidR="008A47BC">
        <w:rPr>
          <w:rFonts w:ascii="Bookman Old Style" w:hAnsi="Bookman Old Style" w:cs="Courier New"/>
          <w:sz w:val="24"/>
          <w:szCs w:val="24"/>
        </w:rPr>
        <w:t xml:space="preserve"> </w:t>
      </w:r>
      <w:r w:rsidR="007D396D">
        <w:rPr>
          <w:rFonts w:ascii="Bookman Old Style" w:hAnsi="Bookman Old Style" w:cs="Courier New"/>
          <w:sz w:val="24"/>
          <w:szCs w:val="24"/>
        </w:rPr>
        <w:t>foster care.</w:t>
      </w:r>
      <w:r w:rsidR="00721E4D">
        <w:rPr>
          <w:rFonts w:ascii="Bookman Old Style" w:hAnsi="Bookman Old Style" w:cs="Courier New"/>
          <w:sz w:val="24"/>
          <w:szCs w:val="24"/>
        </w:rPr>
        <w:t xml:space="preserve"> </w:t>
      </w:r>
      <w:r w:rsidR="007D396D">
        <w:rPr>
          <w:rFonts w:ascii="Bookman Old Style" w:hAnsi="Bookman Old Style" w:cs="Courier New"/>
          <w:sz w:val="24"/>
          <w:szCs w:val="24"/>
        </w:rPr>
        <w:t>Qualified Residential Treatment Program (</w:t>
      </w:r>
      <w:r w:rsidR="00623344">
        <w:rPr>
          <w:rFonts w:ascii="Bookman Old Style" w:hAnsi="Bookman Old Style" w:cs="Courier New"/>
          <w:sz w:val="24"/>
          <w:szCs w:val="24"/>
        </w:rPr>
        <w:t xml:space="preserve">QRTP) </w:t>
      </w:r>
      <w:r w:rsidR="00623344" w:rsidRPr="00DD1B99">
        <w:rPr>
          <w:rFonts w:ascii="Bookman Old Style" w:hAnsi="Bookman Old Style" w:cs="Courier New"/>
          <w:sz w:val="24"/>
          <w:szCs w:val="24"/>
        </w:rPr>
        <w:t>is</w:t>
      </w:r>
      <w:r w:rsidR="000F2F6E">
        <w:rPr>
          <w:rFonts w:ascii="Bookman Old Style" w:hAnsi="Bookman Old Style" w:cs="Courier New"/>
          <w:sz w:val="24"/>
          <w:szCs w:val="24"/>
        </w:rPr>
        <w:t xml:space="preserve"> </w:t>
      </w:r>
      <w:r w:rsidR="007D396D">
        <w:rPr>
          <w:rFonts w:ascii="Bookman Old Style" w:hAnsi="Bookman Old Style" w:cs="Courier New"/>
          <w:sz w:val="24"/>
          <w:szCs w:val="24"/>
        </w:rPr>
        <w:t xml:space="preserve">now </w:t>
      </w:r>
      <w:r w:rsidR="00623344">
        <w:rPr>
          <w:rFonts w:ascii="Bookman Old Style" w:hAnsi="Bookman Old Style" w:cs="Courier New"/>
          <w:sz w:val="24"/>
          <w:szCs w:val="24"/>
        </w:rPr>
        <w:t xml:space="preserve">a </w:t>
      </w:r>
      <w:r w:rsidR="007D396D">
        <w:rPr>
          <w:rFonts w:ascii="Bookman Old Style" w:hAnsi="Bookman Old Style" w:cs="Courier New"/>
          <w:sz w:val="24"/>
          <w:szCs w:val="24"/>
        </w:rPr>
        <w:t xml:space="preserve">primary component of congregate care placements.  The </w:t>
      </w:r>
      <w:r w:rsidR="00623344">
        <w:rPr>
          <w:rFonts w:ascii="Bookman Old Style" w:hAnsi="Bookman Old Style" w:cs="Courier New"/>
          <w:sz w:val="24"/>
          <w:szCs w:val="24"/>
        </w:rPr>
        <w:t xml:space="preserve">critical </w:t>
      </w:r>
      <w:r w:rsidR="007D396D">
        <w:rPr>
          <w:rFonts w:ascii="Bookman Old Style" w:hAnsi="Bookman Old Style" w:cs="Courier New"/>
          <w:sz w:val="24"/>
          <w:szCs w:val="24"/>
        </w:rPr>
        <w:t>barriers include workforce and staff</w:t>
      </w:r>
      <w:r w:rsidR="00623344">
        <w:rPr>
          <w:rFonts w:ascii="Bookman Old Style" w:hAnsi="Bookman Old Style" w:cs="Courier New"/>
          <w:sz w:val="24"/>
          <w:szCs w:val="24"/>
        </w:rPr>
        <w:t xml:space="preserve">, </w:t>
      </w:r>
      <w:r w:rsidR="00674501">
        <w:rPr>
          <w:rFonts w:ascii="Bookman Old Style" w:hAnsi="Bookman Old Style" w:cs="Courier New"/>
          <w:sz w:val="24"/>
          <w:szCs w:val="24"/>
        </w:rPr>
        <w:t>therapeutic</w:t>
      </w:r>
      <w:r w:rsidR="007D396D">
        <w:rPr>
          <w:rFonts w:ascii="Bookman Old Style" w:hAnsi="Bookman Old Style" w:cs="Courier New"/>
          <w:sz w:val="24"/>
          <w:szCs w:val="24"/>
        </w:rPr>
        <w:t xml:space="preserve"> foster care models</w:t>
      </w:r>
      <w:r w:rsidR="00623344">
        <w:rPr>
          <w:rFonts w:ascii="Bookman Old Style" w:hAnsi="Bookman Old Style" w:cs="Courier New"/>
          <w:sz w:val="24"/>
          <w:szCs w:val="24"/>
        </w:rPr>
        <w:t xml:space="preserve">, </w:t>
      </w:r>
      <w:r w:rsidR="007D396D">
        <w:rPr>
          <w:rFonts w:ascii="Bookman Old Style" w:hAnsi="Bookman Old Style" w:cs="Courier New"/>
          <w:sz w:val="24"/>
          <w:szCs w:val="24"/>
        </w:rPr>
        <w:t>funding</w:t>
      </w:r>
      <w:r w:rsidR="00623344">
        <w:rPr>
          <w:rFonts w:ascii="Bookman Old Style" w:hAnsi="Bookman Old Style" w:cs="Courier New"/>
          <w:sz w:val="24"/>
          <w:szCs w:val="24"/>
        </w:rPr>
        <w:t xml:space="preserve"> </w:t>
      </w:r>
      <w:r w:rsidR="007D396D">
        <w:rPr>
          <w:rFonts w:ascii="Bookman Old Style" w:hAnsi="Bookman Old Style" w:cs="Courier New"/>
          <w:sz w:val="24"/>
          <w:szCs w:val="24"/>
        </w:rPr>
        <w:t>and foster families</w:t>
      </w:r>
      <w:r w:rsidR="001D7A97">
        <w:rPr>
          <w:rFonts w:ascii="Bookman Old Style" w:hAnsi="Bookman Old Style" w:cs="Courier New"/>
          <w:sz w:val="24"/>
          <w:szCs w:val="24"/>
        </w:rPr>
        <w:t>.  Child welfare need</w:t>
      </w:r>
      <w:r w:rsidR="008A47BC">
        <w:rPr>
          <w:rFonts w:ascii="Bookman Old Style" w:hAnsi="Bookman Old Style" w:cs="Courier New"/>
          <w:sz w:val="24"/>
          <w:szCs w:val="24"/>
        </w:rPr>
        <w:t>s</w:t>
      </w:r>
      <w:r w:rsidR="001D7A97">
        <w:rPr>
          <w:rFonts w:ascii="Bookman Old Style" w:hAnsi="Bookman Old Style" w:cs="Courier New"/>
          <w:sz w:val="24"/>
          <w:szCs w:val="24"/>
        </w:rPr>
        <w:t xml:space="preserve"> confirm</w:t>
      </w:r>
      <w:r w:rsidR="000F2F6E">
        <w:rPr>
          <w:rFonts w:ascii="Bookman Old Style" w:hAnsi="Bookman Old Style" w:cs="Courier New"/>
          <w:sz w:val="24"/>
          <w:szCs w:val="24"/>
        </w:rPr>
        <w:t xml:space="preserve"> </w:t>
      </w:r>
      <w:r w:rsidR="00623344">
        <w:rPr>
          <w:rFonts w:ascii="Bookman Old Style" w:hAnsi="Bookman Old Style" w:cs="Courier New"/>
          <w:sz w:val="24"/>
          <w:szCs w:val="24"/>
        </w:rPr>
        <w:t>that QRTPs</w:t>
      </w:r>
      <w:r w:rsidR="001D7A97">
        <w:rPr>
          <w:rFonts w:ascii="Bookman Old Style" w:hAnsi="Bookman Old Style" w:cs="Courier New"/>
          <w:sz w:val="24"/>
          <w:szCs w:val="24"/>
        </w:rPr>
        <w:t xml:space="preserve"> are accountable and </w:t>
      </w:r>
      <w:r w:rsidR="008A47BC">
        <w:rPr>
          <w:rFonts w:ascii="Bookman Old Style" w:hAnsi="Bookman Old Style" w:cs="Courier New"/>
          <w:sz w:val="24"/>
          <w:szCs w:val="24"/>
        </w:rPr>
        <w:t>appropriate for children with s</w:t>
      </w:r>
      <w:r w:rsidR="009B6C33">
        <w:rPr>
          <w:rFonts w:ascii="Bookman Old Style" w:hAnsi="Bookman Old Style" w:cs="Courier New"/>
          <w:sz w:val="24"/>
          <w:szCs w:val="24"/>
        </w:rPr>
        <w:t>pecial</w:t>
      </w:r>
      <w:r w:rsidR="008A47BC">
        <w:rPr>
          <w:rFonts w:ascii="Bookman Old Style" w:hAnsi="Bookman Old Style" w:cs="Courier New"/>
          <w:sz w:val="24"/>
          <w:szCs w:val="24"/>
        </w:rPr>
        <w:t xml:space="preserve"> </w:t>
      </w:r>
      <w:r w:rsidR="009B6C33">
        <w:rPr>
          <w:rFonts w:ascii="Bookman Old Style" w:hAnsi="Bookman Old Style" w:cs="Courier New"/>
          <w:sz w:val="24"/>
          <w:szCs w:val="24"/>
        </w:rPr>
        <w:t>needs</w:t>
      </w:r>
      <w:r w:rsidR="001D7A97">
        <w:rPr>
          <w:rFonts w:ascii="Bookman Old Style" w:hAnsi="Bookman Old Style" w:cs="Courier New"/>
          <w:sz w:val="24"/>
          <w:szCs w:val="24"/>
        </w:rPr>
        <w:t xml:space="preserve">.  </w:t>
      </w:r>
    </w:p>
    <w:p w14:paraId="5A9DE7EB" w14:textId="6904BC0B" w:rsidR="00215F3F" w:rsidRDefault="001D7A97" w:rsidP="00035ADA">
      <w:pPr>
        <w:rPr>
          <w:rFonts w:ascii="Bookman Old Style" w:hAnsi="Bookman Old Style" w:cs="Courier New"/>
          <w:sz w:val="24"/>
          <w:szCs w:val="24"/>
        </w:rPr>
      </w:pPr>
      <w:r>
        <w:rPr>
          <w:rFonts w:ascii="Bookman Old Style" w:hAnsi="Bookman Old Style" w:cs="Courier New"/>
          <w:sz w:val="24"/>
          <w:szCs w:val="24"/>
        </w:rPr>
        <w:t xml:space="preserve">Recommendations </w:t>
      </w:r>
      <w:r w:rsidR="00623344">
        <w:rPr>
          <w:rFonts w:ascii="Bookman Old Style" w:hAnsi="Bookman Old Style" w:cs="Courier New"/>
          <w:sz w:val="24"/>
          <w:szCs w:val="24"/>
        </w:rPr>
        <w:t xml:space="preserve">for </w:t>
      </w:r>
      <w:r>
        <w:rPr>
          <w:rFonts w:ascii="Bookman Old Style" w:hAnsi="Bookman Old Style" w:cs="Courier New"/>
          <w:sz w:val="24"/>
          <w:szCs w:val="24"/>
        </w:rPr>
        <w:t>improvements comprise of additional federal and state resources, specialized QRTP staff,</w:t>
      </w:r>
      <w:r w:rsidR="00623344">
        <w:rPr>
          <w:rFonts w:ascii="Bookman Old Style" w:hAnsi="Bookman Old Style" w:cs="Courier New"/>
          <w:sz w:val="24"/>
          <w:szCs w:val="24"/>
        </w:rPr>
        <w:t xml:space="preserve"> regulated</w:t>
      </w:r>
      <w:r>
        <w:rPr>
          <w:rFonts w:ascii="Bookman Old Style" w:hAnsi="Bookman Old Style" w:cs="Courier New"/>
          <w:sz w:val="24"/>
          <w:szCs w:val="24"/>
        </w:rPr>
        <w:t xml:space="preserve"> </w:t>
      </w:r>
      <w:r w:rsidR="00C44D79">
        <w:rPr>
          <w:rFonts w:ascii="Bookman Old Style" w:hAnsi="Bookman Old Style" w:cs="Courier New"/>
          <w:sz w:val="24"/>
          <w:szCs w:val="24"/>
        </w:rPr>
        <w:t>standards,</w:t>
      </w:r>
      <w:r w:rsidR="00623344">
        <w:rPr>
          <w:rFonts w:ascii="Bookman Old Style" w:hAnsi="Bookman Old Style" w:cs="Courier New"/>
          <w:sz w:val="24"/>
          <w:szCs w:val="24"/>
        </w:rPr>
        <w:t xml:space="preserve"> identified</w:t>
      </w:r>
      <w:r>
        <w:rPr>
          <w:rFonts w:ascii="Bookman Old Style" w:hAnsi="Bookman Old Style" w:cs="Courier New"/>
          <w:sz w:val="24"/>
          <w:szCs w:val="24"/>
        </w:rPr>
        <w:t xml:space="preserve"> performance measure</w:t>
      </w:r>
      <w:r w:rsidR="00623344">
        <w:rPr>
          <w:rFonts w:ascii="Bookman Old Style" w:hAnsi="Bookman Old Style" w:cs="Courier New"/>
          <w:sz w:val="24"/>
          <w:szCs w:val="24"/>
        </w:rPr>
        <w:t>s</w:t>
      </w:r>
      <w:r>
        <w:rPr>
          <w:rFonts w:ascii="Bookman Old Style" w:hAnsi="Bookman Old Style" w:cs="Courier New"/>
          <w:sz w:val="24"/>
          <w:szCs w:val="24"/>
        </w:rPr>
        <w:t xml:space="preserve">, better </w:t>
      </w:r>
      <w:r w:rsidR="00674501">
        <w:rPr>
          <w:rFonts w:ascii="Bookman Old Style" w:hAnsi="Bookman Old Style" w:cs="Courier New"/>
          <w:sz w:val="24"/>
          <w:szCs w:val="24"/>
        </w:rPr>
        <w:t>oversight,</w:t>
      </w:r>
      <w:r>
        <w:rPr>
          <w:rFonts w:ascii="Bookman Old Style" w:hAnsi="Bookman Old Style" w:cs="Courier New"/>
          <w:sz w:val="24"/>
          <w:szCs w:val="24"/>
        </w:rPr>
        <w:t xml:space="preserve"> and integration within child welfare services.</w:t>
      </w:r>
    </w:p>
    <w:p w14:paraId="4173711E" w14:textId="76FD8A30" w:rsidR="005831B6" w:rsidRDefault="001D7A97" w:rsidP="00035ADA">
      <w:pPr>
        <w:rPr>
          <w:rFonts w:ascii="Bookman Old Style" w:hAnsi="Bookman Old Style" w:cs="Courier New"/>
          <w:sz w:val="24"/>
          <w:szCs w:val="24"/>
        </w:rPr>
      </w:pPr>
      <w:r>
        <w:rPr>
          <w:rFonts w:ascii="Bookman Old Style" w:hAnsi="Bookman Old Style" w:cs="Courier New"/>
          <w:sz w:val="24"/>
          <w:szCs w:val="24"/>
        </w:rPr>
        <w:t>There is a bill</w:t>
      </w:r>
      <w:r w:rsidR="0000217F">
        <w:rPr>
          <w:rFonts w:ascii="Bookman Old Style" w:hAnsi="Bookman Old Style" w:cs="Courier New"/>
          <w:sz w:val="24"/>
          <w:szCs w:val="24"/>
        </w:rPr>
        <w:t xml:space="preserve"> currently in the legislature which might pass </w:t>
      </w:r>
      <w:r w:rsidR="00623344">
        <w:rPr>
          <w:rFonts w:ascii="Bookman Old Style" w:hAnsi="Bookman Old Style" w:cs="Courier New"/>
          <w:sz w:val="24"/>
          <w:szCs w:val="24"/>
        </w:rPr>
        <w:t>focusing</w:t>
      </w:r>
      <w:r w:rsidR="0000217F">
        <w:rPr>
          <w:rFonts w:ascii="Bookman Old Style" w:hAnsi="Bookman Old Style" w:cs="Courier New"/>
          <w:sz w:val="24"/>
          <w:szCs w:val="24"/>
        </w:rPr>
        <w:t xml:space="preserve"> on accountability for providers and facilities to place children </w:t>
      </w:r>
      <w:r w:rsidR="003C3234">
        <w:rPr>
          <w:rFonts w:ascii="Bookman Old Style" w:hAnsi="Bookman Old Style" w:cs="Courier New"/>
          <w:sz w:val="24"/>
          <w:szCs w:val="24"/>
        </w:rPr>
        <w:t xml:space="preserve">in appropriate settings </w:t>
      </w:r>
      <w:r w:rsidR="0000217F">
        <w:rPr>
          <w:rFonts w:ascii="Bookman Old Style" w:hAnsi="Bookman Old Style" w:cs="Courier New"/>
          <w:sz w:val="24"/>
          <w:szCs w:val="24"/>
        </w:rPr>
        <w:t>with significant issues.  Alliance is in the top six</w:t>
      </w:r>
      <w:r w:rsidR="009B6C33">
        <w:rPr>
          <w:rFonts w:ascii="Bookman Old Style" w:hAnsi="Bookman Old Style" w:cs="Courier New"/>
          <w:sz w:val="24"/>
          <w:szCs w:val="24"/>
        </w:rPr>
        <w:t xml:space="preserve"> providers</w:t>
      </w:r>
      <w:r w:rsidR="0000217F">
        <w:rPr>
          <w:rFonts w:ascii="Bookman Old Style" w:hAnsi="Bookman Old Style" w:cs="Courier New"/>
          <w:sz w:val="24"/>
          <w:szCs w:val="24"/>
        </w:rPr>
        <w:t xml:space="preserve">.  </w:t>
      </w:r>
      <w:r w:rsidR="005831B6">
        <w:rPr>
          <w:rFonts w:ascii="Bookman Old Style" w:hAnsi="Bookman Old Style" w:cs="Courier New"/>
          <w:sz w:val="24"/>
          <w:szCs w:val="24"/>
        </w:rPr>
        <w:t>Durham is in a good area relating to Alliance to help with the crisis issue</w:t>
      </w:r>
      <w:r w:rsidR="009B6C33">
        <w:rPr>
          <w:rFonts w:ascii="Bookman Old Style" w:hAnsi="Bookman Old Style" w:cs="Courier New"/>
          <w:sz w:val="24"/>
          <w:szCs w:val="24"/>
        </w:rPr>
        <w:t>s</w:t>
      </w:r>
      <w:r w:rsidR="005831B6">
        <w:rPr>
          <w:rFonts w:ascii="Bookman Old Style" w:hAnsi="Bookman Old Style" w:cs="Courier New"/>
          <w:sz w:val="24"/>
          <w:szCs w:val="24"/>
        </w:rPr>
        <w:t xml:space="preserve">.   The State shared a Medicaid data dashboard tracking all placements, issues, percentages  and outcomes compared to </w:t>
      </w:r>
      <w:r w:rsidR="008B7F38">
        <w:rPr>
          <w:rFonts w:ascii="Bookman Old Style" w:hAnsi="Bookman Old Style" w:cs="Courier New"/>
          <w:sz w:val="24"/>
          <w:szCs w:val="24"/>
        </w:rPr>
        <w:t>all providers and Alliance was one of the top three.</w:t>
      </w:r>
    </w:p>
    <w:p w14:paraId="45788B44" w14:textId="77AB4194" w:rsidR="009B6C33" w:rsidRDefault="003C3234" w:rsidP="00035ADA">
      <w:pPr>
        <w:rPr>
          <w:rFonts w:ascii="Bookman Old Style" w:hAnsi="Bookman Old Style" w:cs="Courier New"/>
          <w:sz w:val="24"/>
          <w:szCs w:val="24"/>
        </w:rPr>
      </w:pPr>
      <w:r>
        <w:rPr>
          <w:rFonts w:ascii="Bookman Old Style" w:hAnsi="Bookman Old Style" w:cs="Courier New"/>
          <w:sz w:val="24"/>
          <w:szCs w:val="24"/>
        </w:rPr>
        <w:t>The</w:t>
      </w:r>
      <w:r w:rsidR="009B6C33">
        <w:rPr>
          <w:rFonts w:ascii="Bookman Old Style" w:hAnsi="Bookman Old Style" w:cs="Courier New"/>
          <w:sz w:val="24"/>
          <w:szCs w:val="24"/>
        </w:rPr>
        <w:t xml:space="preserve"> USDA study of SNAP E&amp;T intended  to identify practices and lessons learned to support states as they work to prove case management needed for participants and program priorities.  </w:t>
      </w:r>
    </w:p>
    <w:p w14:paraId="564F5319" w14:textId="0271CE4D" w:rsidR="001D7A97" w:rsidRDefault="0000217F" w:rsidP="00035ADA">
      <w:pPr>
        <w:rPr>
          <w:rFonts w:ascii="Bookman Old Style" w:hAnsi="Bookman Old Style" w:cs="Courier New"/>
          <w:sz w:val="24"/>
          <w:szCs w:val="24"/>
        </w:rPr>
      </w:pPr>
      <w:r>
        <w:rPr>
          <w:rFonts w:ascii="Bookman Old Style" w:hAnsi="Bookman Old Style" w:cs="Courier New"/>
          <w:sz w:val="24"/>
          <w:szCs w:val="24"/>
        </w:rPr>
        <w:t>There are issues across the board</w:t>
      </w:r>
      <w:r w:rsidR="005831B6">
        <w:rPr>
          <w:rFonts w:ascii="Bookman Old Style" w:hAnsi="Bookman Old Style" w:cs="Courier New"/>
          <w:sz w:val="24"/>
          <w:szCs w:val="24"/>
        </w:rPr>
        <w:t xml:space="preserve"> and will </w:t>
      </w:r>
      <w:r w:rsidR="00EA2E36">
        <w:rPr>
          <w:rFonts w:ascii="Bookman Old Style" w:hAnsi="Bookman Old Style" w:cs="Courier New"/>
          <w:sz w:val="24"/>
          <w:szCs w:val="24"/>
        </w:rPr>
        <w:t xml:space="preserve">be </w:t>
      </w:r>
      <w:r w:rsidR="005831B6">
        <w:rPr>
          <w:rFonts w:ascii="Bookman Old Style" w:hAnsi="Bookman Old Style" w:cs="Courier New"/>
          <w:sz w:val="24"/>
          <w:szCs w:val="24"/>
        </w:rPr>
        <w:t>discussed at the Annual Director’s Meeting.  Director Maggie Cveticanin plans to attend the meeting.</w:t>
      </w:r>
    </w:p>
    <w:p w14:paraId="405B7DB0" w14:textId="243AEA28" w:rsidR="00BA5A97" w:rsidRDefault="008B7F38" w:rsidP="00035ADA">
      <w:pPr>
        <w:rPr>
          <w:rFonts w:ascii="Bookman Old Style" w:hAnsi="Bookman Old Style" w:cs="Courier New"/>
          <w:sz w:val="24"/>
          <w:szCs w:val="24"/>
        </w:rPr>
      </w:pPr>
      <w:r>
        <w:rPr>
          <w:rFonts w:ascii="Bookman Old Style" w:hAnsi="Bookman Old Style" w:cs="Courier New"/>
          <w:sz w:val="24"/>
          <w:szCs w:val="24"/>
        </w:rPr>
        <w:t>Interim Director Bradshaw report included items enforced as of April 1, 2023.</w:t>
      </w:r>
      <w:r w:rsidR="00CB2C74">
        <w:rPr>
          <w:rFonts w:ascii="Bookman Old Style" w:hAnsi="Bookman Old Style" w:cs="Courier New"/>
          <w:sz w:val="24"/>
          <w:szCs w:val="24"/>
        </w:rPr>
        <w:t xml:space="preserve"> </w:t>
      </w:r>
      <w:r>
        <w:rPr>
          <w:rFonts w:ascii="Bookman Old Style" w:hAnsi="Bookman Old Style" w:cs="Courier New"/>
          <w:sz w:val="24"/>
          <w:szCs w:val="24"/>
        </w:rPr>
        <w:t xml:space="preserve">If DSS agencies are not in </w:t>
      </w:r>
      <w:r w:rsidR="00377F0C">
        <w:rPr>
          <w:rFonts w:ascii="Bookman Old Style" w:hAnsi="Bookman Old Style" w:cs="Courier New"/>
          <w:sz w:val="24"/>
          <w:szCs w:val="24"/>
        </w:rPr>
        <w:t>compliance,</w:t>
      </w:r>
      <w:r w:rsidR="00BA5A97">
        <w:rPr>
          <w:rFonts w:ascii="Bookman Old Style" w:hAnsi="Bookman Old Style" w:cs="Courier New"/>
          <w:sz w:val="24"/>
          <w:szCs w:val="24"/>
        </w:rPr>
        <w:t xml:space="preserve"> they </w:t>
      </w:r>
      <w:r w:rsidR="008870CE">
        <w:rPr>
          <w:rFonts w:ascii="Bookman Old Style" w:hAnsi="Bookman Old Style" w:cs="Courier New"/>
          <w:sz w:val="24"/>
          <w:szCs w:val="24"/>
        </w:rPr>
        <w:t>must</w:t>
      </w:r>
      <w:r w:rsidR="00BA5A97">
        <w:rPr>
          <w:rFonts w:ascii="Bookman Old Style" w:hAnsi="Bookman Old Style" w:cs="Courier New"/>
          <w:sz w:val="24"/>
          <w:szCs w:val="24"/>
        </w:rPr>
        <w:t xml:space="preserve"> </w:t>
      </w:r>
      <w:r w:rsidR="00674501">
        <w:rPr>
          <w:rFonts w:ascii="Bookman Old Style" w:hAnsi="Bookman Old Style" w:cs="Courier New"/>
          <w:sz w:val="24"/>
          <w:szCs w:val="24"/>
        </w:rPr>
        <w:t>provide</w:t>
      </w:r>
      <w:r w:rsidR="00BA5A97">
        <w:rPr>
          <w:rFonts w:ascii="Bookman Old Style" w:hAnsi="Bookman Old Style" w:cs="Courier New"/>
          <w:sz w:val="24"/>
          <w:szCs w:val="24"/>
        </w:rPr>
        <w:t xml:space="preserve"> a county specific plan/</w:t>
      </w:r>
      <w:r w:rsidR="00674501">
        <w:rPr>
          <w:rFonts w:ascii="Bookman Old Style" w:hAnsi="Bookman Old Style" w:cs="Courier New"/>
          <w:sz w:val="24"/>
          <w:szCs w:val="24"/>
        </w:rPr>
        <w:t>corrective</w:t>
      </w:r>
      <w:r w:rsidR="00BA5A97">
        <w:rPr>
          <w:rFonts w:ascii="Bookman Old Style" w:hAnsi="Bookman Old Style" w:cs="Courier New"/>
          <w:sz w:val="24"/>
          <w:szCs w:val="24"/>
        </w:rPr>
        <w:t xml:space="preserve"> action to the State for approval. Medicaid beneficiaries should be able to communicate with DSS by telephone during recertification process.  DSS is required to monitor phone calls place</w:t>
      </w:r>
      <w:r w:rsidR="00CB2C74">
        <w:rPr>
          <w:rFonts w:ascii="Bookman Old Style" w:hAnsi="Bookman Old Style" w:cs="Courier New"/>
          <w:sz w:val="24"/>
          <w:szCs w:val="24"/>
        </w:rPr>
        <w:t>d</w:t>
      </w:r>
      <w:r w:rsidR="00BA5A97">
        <w:rPr>
          <w:rFonts w:ascii="Bookman Old Style" w:hAnsi="Bookman Old Style" w:cs="Courier New"/>
          <w:sz w:val="24"/>
          <w:szCs w:val="24"/>
        </w:rPr>
        <w:t xml:space="preserve"> on hold </w:t>
      </w:r>
      <w:r w:rsidR="00377F0C">
        <w:rPr>
          <w:rFonts w:ascii="Bookman Old Style" w:hAnsi="Bookman Old Style" w:cs="Courier New"/>
          <w:sz w:val="24"/>
          <w:szCs w:val="24"/>
        </w:rPr>
        <w:t>and limit</w:t>
      </w:r>
      <w:r w:rsidR="00BA5A97">
        <w:rPr>
          <w:rFonts w:ascii="Bookman Old Style" w:hAnsi="Bookman Old Style" w:cs="Courier New"/>
          <w:sz w:val="24"/>
          <w:szCs w:val="24"/>
        </w:rPr>
        <w:t xml:space="preserve"> calls placed on hold to a minimal time.  Beneficiaries have to be able to leave detailed messages </w:t>
      </w:r>
      <w:r w:rsidR="00CB2C74">
        <w:rPr>
          <w:rFonts w:ascii="Bookman Old Style" w:hAnsi="Bookman Old Style" w:cs="Courier New"/>
          <w:sz w:val="24"/>
          <w:szCs w:val="24"/>
        </w:rPr>
        <w:t xml:space="preserve">while </w:t>
      </w:r>
      <w:r w:rsidR="00BA5A97">
        <w:rPr>
          <w:rFonts w:ascii="Bookman Old Style" w:hAnsi="Bookman Old Style" w:cs="Courier New"/>
          <w:sz w:val="24"/>
          <w:szCs w:val="24"/>
        </w:rPr>
        <w:t>remaining on hold.  Detail instructions have to be provided on voicemail.  Durham DSS has seen a reduction in dropped calls.</w:t>
      </w:r>
    </w:p>
    <w:p w14:paraId="0CEAF6D0" w14:textId="67C230A9" w:rsidR="009B6C33" w:rsidRDefault="001D2485" w:rsidP="00035ADA">
      <w:pPr>
        <w:rPr>
          <w:rFonts w:ascii="Bookman Old Style" w:hAnsi="Bookman Old Style" w:cs="Courier New"/>
          <w:sz w:val="24"/>
          <w:szCs w:val="24"/>
        </w:rPr>
      </w:pPr>
      <w:r>
        <w:rPr>
          <w:rFonts w:ascii="Bookman Old Style" w:hAnsi="Bookman Old Style" w:cs="Courier New"/>
          <w:sz w:val="24"/>
          <w:szCs w:val="24"/>
        </w:rPr>
        <w:lastRenderedPageBreak/>
        <w:t xml:space="preserve">Assistant Director Rhonda Stevens shared a script will be added to the voicemail after-hours and during the day and tested by April 21, </w:t>
      </w:r>
      <w:r w:rsidR="00674501">
        <w:rPr>
          <w:rFonts w:ascii="Bookman Old Style" w:hAnsi="Bookman Old Style" w:cs="Courier New"/>
          <w:sz w:val="24"/>
          <w:szCs w:val="24"/>
        </w:rPr>
        <w:t>2023,</w:t>
      </w:r>
      <w:r>
        <w:rPr>
          <w:rFonts w:ascii="Bookman Old Style" w:hAnsi="Bookman Old Style" w:cs="Courier New"/>
          <w:sz w:val="24"/>
          <w:szCs w:val="24"/>
        </w:rPr>
        <w:t xml:space="preserve"> </w:t>
      </w:r>
      <w:r w:rsidR="003C3234">
        <w:rPr>
          <w:rFonts w:ascii="Bookman Old Style" w:hAnsi="Bookman Old Style" w:cs="Courier New"/>
          <w:sz w:val="24"/>
          <w:szCs w:val="24"/>
        </w:rPr>
        <w:t>since</w:t>
      </w:r>
      <w:r>
        <w:rPr>
          <w:rFonts w:ascii="Bookman Old Style" w:hAnsi="Bookman Old Style" w:cs="Courier New"/>
          <w:sz w:val="24"/>
          <w:szCs w:val="24"/>
        </w:rPr>
        <w:t xml:space="preserve"> the deadline is May 1, 2023.  </w:t>
      </w:r>
    </w:p>
    <w:p w14:paraId="0EBB0D0C" w14:textId="3957BC16" w:rsidR="001D2485" w:rsidRDefault="001D2485" w:rsidP="00035ADA">
      <w:pPr>
        <w:rPr>
          <w:rFonts w:ascii="Bookman Old Style" w:hAnsi="Bookman Old Style" w:cs="Courier New"/>
          <w:sz w:val="24"/>
          <w:szCs w:val="24"/>
        </w:rPr>
      </w:pPr>
      <w:r>
        <w:rPr>
          <w:rFonts w:ascii="Bookman Old Style" w:hAnsi="Bookman Old Style" w:cs="Courier New"/>
          <w:sz w:val="24"/>
          <w:szCs w:val="24"/>
        </w:rPr>
        <w:t xml:space="preserve">Chair </w:t>
      </w:r>
      <w:r w:rsidR="00674501">
        <w:rPr>
          <w:rFonts w:ascii="Bookman Old Style" w:hAnsi="Bookman Old Style" w:cs="Courier New"/>
          <w:sz w:val="24"/>
          <w:szCs w:val="24"/>
        </w:rPr>
        <w:t>Commissioner</w:t>
      </w:r>
      <w:r>
        <w:rPr>
          <w:rFonts w:ascii="Bookman Old Style" w:hAnsi="Bookman Old Style" w:cs="Courier New"/>
          <w:sz w:val="24"/>
          <w:szCs w:val="24"/>
        </w:rPr>
        <w:t xml:space="preserve"> Wendy Jacobs questioned </w:t>
      </w:r>
      <w:r w:rsidR="009E3DE6">
        <w:rPr>
          <w:rFonts w:ascii="Bookman Old Style" w:hAnsi="Bookman Old Style" w:cs="Courier New"/>
          <w:sz w:val="24"/>
          <w:szCs w:val="24"/>
        </w:rPr>
        <w:t>if this</w:t>
      </w:r>
      <w:r w:rsidR="003C3234">
        <w:rPr>
          <w:rFonts w:ascii="Bookman Old Style" w:hAnsi="Bookman Old Style" w:cs="Courier New"/>
          <w:sz w:val="24"/>
          <w:szCs w:val="24"/>
        </w:rPr>
        <w:t xml:space="preserve"> is</w:t>
      </w:r>
      <w:r w:rsidR="009E3DE6">
        <w:rPr>
          <w:rFonts w:ascii="Bookman Old Style" w:hAnsi="Bookman Old Style" w:cs="Courier New"/>
          <w:sz w:val="24"/>
          <w:szCs w:val="24"/>
        </w:rPr>
        <w:t xml:space="preserve"> achievable </w:t>
      </w:r>
      <w:r>
        <w:rPr>
          <w:rFonts w:ascii="Bookman Old Style" w:hAnsi="Bookman Old Style" w:cs="Courier New"/>
          <w:sz w:val="24"/>
          <w:szCs w:val="24"/>
        </w:rPr>
        <w:t>with staffing issues? Will there be a dedicated person to follow-up on the messages and will temporary staff be added</w:t>
      </w:r>
      <w:r w:rsidR="004A438B">
        <w:rPr>
          <w:rFonts w:ascii="Bookman Old Style" w:hAnsi="Bookman Old Style" w:cs="Courier New"/>
          <w:sz w:val="24"/>
          <w:szCs w:val="24"/>
        </w:rPr>
        <w:t xml:space="preserve">. </w:t>
      </w:r>
      <w:r w:rsidR="009B6C33">
        <w:rPr>
          <w:rFonts w:ascii="Bookman Old Style" w:hAnsi="Bookman Old Style" w:cs="Courier New"/>
          <w:sz w:val="24"/>
          <w:szCs w:val="24"/>
        </w:rPr>
        <w:t xml:space="preserve"> Assistant Director Rhonda Stevens conveyed</w:t>
      </w:r>
      <w:r w:rsidR="004A438B">
        <w:rPr>
          <w:rFonts w:ascii="Bookman Old Style" w:hAnsi="Bookman Old Style" w:cs="Courier New"/>
          <w:sz w:val="24"/>
          <w:szCs w:val="24"/>
        </w:rPr>
        <w:t xml:space="preserve"> </w:t>
      </w:r>
      <w:r w:rsidR="009B6C33">
        <w:rPr>
          <w:rFonts w:ascii="Bookman Old Style" w:hAnsi="Bookman Old Style" w:cs="Courier New"/>
          <w:sz w:val="24"/>
          <w:szCs w:val="24"/>
        </w:rPr>
        <w:t>s</w:t>
      </w:r>
      <w:r w:rsidR="004A438B">
        <w:rPr>
          <w:rFonts w:ascii="Bookman Old Style" w:hAnsi="Bookman Old Style" w:cs="Courier New"/>
          <w:sz w:val="24"/>
          <w:szCs w:val="24"/>
        </w:rPr>
        <w:t>taff in the Call Center will handle calls and messages during the day.  Temporary staff will retrieve message the next morning and distribute</w:t>
      </w:r>
      <w:r w:rsidR="003C3234">
        <w:rPr>
          <w:rFonts w:ascii="Bookman Old Style" w:hAnsi="Bookman Old Style" w:cs="Courier New"/>
          <w:sz w:val="24"/>
          <w:szCs w:val="24"/>
        </w:rPr>
        <w:t xml:space="preserve"> appropriately and timely</w:t>
      </w:r>
      <w:r w:rsidR="004A438B">
        <w:rPr>
          <w:rFonts w:ascii="Bookman Old Style" w:hAnsi="Bookman Old Style" w:cs="Courier New"/>
          <w:sz w:val="24"/>
          <w:szCs w:val="24"/>
        </w:rPr>
        <w:t xml:space="preserve">.  An email was created and available on </w:t>
      </w:r>
      <w:r w:rsidR="003C3234">
        <w:rPr>
          <w:rFonts w:ascii="Bookman Old Style" w:hAnsi="Bookman Old Style" w:cs="Courier New"/>
          <w:sz w:val="24"/>
          <w:szCs w:val="24"/>
        </w:rPr>
        <w:t xml:space="preserve">the </w:t>
      </w:r>
      <w:r w:rsidR="004A438B">
        <w:rPr>
          <w:rFonts w:ascii="Bookman Old Style" w:hAnsi="Bookman Old Style" w:cs="Courier New"/>
          <w:sz w:val="24"/>
          <w:szCs w:val="24"/>
        </w:rPr>
        <w:t xml:space="preserve">DSS website. Emails are being received with questions </w:t>
      </w:r>
      <w:r w:rsidR="005436F9">
        <w:rPr>
          <w:rFonts w:ascii="Bookman Old Style" w:hAnsi="Bookman Old Style" w:cs="Courier New"/>
          <w:sz w:val="24"/>
          <w:szCs w:val="24"/>
        </w:rPr>
        <w:t>not only regarding Medicaid but other programs</w:t>
      </w:r>
      <w:r w:rsidR="004A438B">
        <w:rPr>
          <w:rFonts w:ascii="Bookman Old Style" w:hAnsi="Bookman Old Style" w:cs="Courier New"/>
          <w:sz w:val="24"/>
          <w:szCs w:val="24"/>
        </w:rPr>
        <w:t xml:space="preserve">. </w:t>
      </w:r>
      <w:r w:rsidR="005436F9">
        <w:rPr>
          <w:rFonts w:ascii="Bookman Old Style" w:hAnsi="Bookman Old Style" w:cs="Courier New"/>
          <w:sz w:val="24"/>
          <w:szCs w:val="24"/>
        </w:rPr>
        <w:t xml:space="preserve">  The email in place </w:t>
      </w:r>
      <w:r w:rsidR="009E3DE6">
        <w:rPr>
          <w:rFonts w:ascii="Bookman Old Style" w:hAnsi="Bookman Old Style" w:cs="Courier New"/>
          <w:sz w:val="24"/>
          <w:szCs w:val="24"/>
        </w:rPr>
        <w:t>is</w:t>
      </w:r>
      <w:r w:rsidR="005436F9">
        <w:rPr>
          <w:rFonts w:ascii="Bookman Old Style" w:hAnsi="Bookman Old Style" w:cs="Courier New"/>
          <w:sz w:val="24"/>
          <w:szCs w:val="24"/>
        </w:rPr>
        <w:t xml:space="preserve"> part of the lawsuit.</w:t>
      </w:r>
    </w:p>
    <w:p w14:paraId="124C1E6E" w14:textId="69CA8B47" w:rsidR="00E57D83" w:rsidRDefault="00E57D83" w:rsidP="00035ADA">
      <w:pPr>
        <w:rPr>
          <w:rFonts w:ascii="Bookman Old Style" w:hAnsi="Bookman Old Style" w:cs="Courier New"/>
          <w:sz w:val="24"/>
          <w:szCs w:val="24"/>
        </w:rPr>
      </w:pPr>
      <w:r>
        <w:rPr>
          <w:rFonts w:ascii="Bookman Old Style" w:hAnsi="Bookman Old Style" w:cs="Courier New"/>
          <w:sz w:val="24"/>
          <w:szCs w:val="24"/>
        </w:rPr>
        <w:t xml:space="preserve">Chair Commissioner Jacobs asked </w:t>
      </w:r>
      <w:r w:rsidR="009B6C33">
        <w:rPr>
          <w:rFonts w:ascii="Bookman Old Style" w:hAnsi="Bookman Old Style" w:cs="Courier New"/>
          <w:sz w:val="24"/>
          <w:szCs w:val="24"/>
        </w:rPr>
        <w:t xml:space="preserve">if </w:t>
      </w:r>
      <w:r>
        <w:rPr>
          <w:rFonts w:ascii="Bookman Old Style" w:hAnsi="Bookman Old Style" w:cs="Courier New"/>
          <w:sz w:val="24"/>
          <w:szCs w:val="24"/>
        </w:rPr>
        <w:t>the County Manager</w:t>
      </w:r>
      <w:r w:rsidR="009B6C33">
        <w:rPr>
          <w:rFonts w:ascii="Bookman Old Style" w:hAnsi="Bookman Old Style" w:cs="Courier New"/>
          <w:sz w:val="24"/>
          <w:szCs w:val="24"/>
        </w:rPr>
        <w:t xml:space="preserve"> was</w:t>
      </w:r>
      <w:r>
        <w:rPr>
          <w:rFonts w:ascii="Bookman Old Style" w:hAnsi="Bookman Old Style" w:cs="Courier New"/>
          <w:sz w:val="24"/>
          <w:szCs w:val="24"/>
        </w:rPr>
        <w:t xml:space="preserve"> aware</w:t>
      </w:r>
      <w:r w:rsidR="009B6C33">
        <w:rPr>
          <w:rFonts w:ascii="Bookman Old Style" w:hAnsi="Bookman Old Style" w:cs="Courier New"/>
          <w:sz w:val="24"/>
          <w:szCs w:val="24"/>
        </w:rPr>
        <w:t xml:space="preserve"> of the impact?</w:t>
      </w:r>
      <w:r>
        <w:rPr>
          <w:rFonts w:ascii="Bookman Old Style" w:hAnsi="Bookman Old Style" w:cs="Courier New"/>
          <w:sz w:val="24"/>
          <w:szCs w:val="24"/>
        </w:rPr>
        <w:t xml:space="preserve"> </w:t>
      </w:r>
      <w:r w:rsidR="009B6C33">
        <w:rPr>
          <w:rFonts w:ascii="Bookman Old Style" w:hAnsi="Bookman Old Style" w:cs="Courier New"/>
          <w:sz w:val="24"/>
          <w:szCs w:val="24"/>
        </w:rPr>
        <w:t>T</w:t>
      </w:r>
      <w:r>
        <w:rPr>
          <w:rFonts w:ascii="Bookman Old Style" w:hAnsi="Bookman Old Style" w:cs="Courier New"/>
          <w:sz w:val="24"/>
          <w:szCs w:val="24"/>
        </w:rPr>
        <w:t>he BOCC approved new technology</w:t>
      </w:r>
      <w:r w:rsidR="009B6C33">
        <w:rPr>
          <w:rFonts w:ascii="Bookman Old Style" w:hAnsi="Bookman Old Style" w:cs="Courier New"/>
          <w:sz w:val="24"/>
          <w:szCs w:val="24"/>
        </w:rPr>
        <w:t xml:space="preserve"> that could possibly be used to assist</w:t>
      </w:r>
      <w:r>
        <w:rPr>
          <w:rFonts w:ascii="Bookman Old Style" w:hAnsi="Bookman Old Style" w:cs="Courier New"/>
          <w:sz w:val="24"/>
          <w:szCs w:val="24"/>
        </w:rPr>
        <w:t>.  Chair Commissioner Jacobs suggested connecting with County IT to see if the new technology is beneficial to DSS.</w:t>
      </w:r>
    </w:p>
    <w:p w14:paraId="3D33F4E5" w14:textId="401D7F47" w:rsidR="00D825B7" w:rsidRDefault="00E57D83" w:rsidP="00035ADA">
      <w:pPr>
        <w:rPr>
          <w:rFonts w:ascii="Bookman Old Style" w:hAnsi="Bookman Old Style" w:cs="Courier New"/>
          <w:sz w:val="24"/>
          <w:szCs w:val="24"/>
        </w:rPr>
      </w:pPr>
      <w:r>
        <w:rPr>
          <w:rFonts w:ascii="Bookman Old Style" w:hAnsi="Bookman Old Style" w:cs="Courier New"/>
          <w:sz w:val="24"/>
          <w:szCs w:val="24"/>
        </w:rPr>
        <w:t>Chief Operations Officer Kelly Inman will report on the budget presentation with the County Manager.</w:t>
      </w:r>
      <w:r w:rsidR="00770620">
        <w:rPr>
          <w:rFonts w:ascii="Bookman Old Style" w:hAnsi="Bookman Old Style" w:cs="Courier New"/>
          <w:sz w:val="24"/>
          <w:szCs w:val="24"/>
        </w:rPr>
        <w:t xml:space="preserve">  Interim Director Bradshaw emphasized the impact of families and DSS with the public health emergency </w:t>
      </w:r>
      <w:r w:rsidR="00C22BAD">
        <w:rPr>
          <w:rFonts w:ascii="Bookman Old Style" w:hAnsi="Bookman Old Style" w:cs="Courier New"/>
          <w:sz w:val="24"/>
          <w:szCs w:val="24"/>
        </w:rPr>
        <w:t>ending, and</w:t>
      </w:r>
      <w:r w:rsidR="00770620">
        <w:rPr>
          <w:rFonts w:ascii="Bookman Old Style" w:hAnsi="Bookman Old Style" w:cs="Courier New"/>
          <w:sz w:val="24"/>
          <w:szCs w:val="24"/>
        </w:rPr>
        <w:t xml:space="preserve"> Medicaid expansion.</w:t>
      </w:r>
      <w:r w:rsidR="0046678C">
        <w:rPr>
          <w:rFonts w:ascii="Bookman Old Style" w:hAnsi="Bookman Old Style" w:cs="Courier New"/>
          <w:sz w:val="24"/>
          <w:szCs w:val="24"/>
        </w:rPr>
        <w:t xml:space="preserve">  Leadership have been discussing gradually bring staff back, space is being assessed, parking is in </w:t>
      </w:r>
      <w:r w:rsidR="00674501">
        <w:rPr>
          <w:rFonts w:ascii="Bookman Old Style" w:hAnsi="Bookman Old Style" w:cs="Courier New"/>
          <w:sz w:val="24"/>
          <w:szCs w:val="24"/>
        </w:rPr>
        <w:t>place,</w:t>
      </w:r>
      <w:r w:rsidR="0046678C">
        <w:rPr>
          <w:rFonts w:ascii="Bookman Old Style" w:hAnsi="Bookman Old Style" w:cs="Courier New"/>
          <w:sz w:val="24"/>
          <w:szCs w:val="24"/>
        </w:rPr>
        <w:t xml:space="preserve"> but we are still in need of hybrid work. </w:t>
      </w:r>
    </w:p>
    <w:p w14:paraId="7A721FA6" w14:textId="3B3C75FA" w:rsidR="00525929" w:rsidRDefault="00525929" w:rsidP="00035ADA">
      <w:pPr>
        <w:rPr>
          <w:rFonts w:ascii="Bookman Old Style" w:hAnsi="Bookman Old Style" w:cs="Courier New"/>
          <w:sz w:val="24"/>
          <w:szCs w:val="24"/>
        </w:rPr>
      </w:pPr>
      <w:r>
        <w:rPr>
          <w:rFonts w:ascii="Bookman Old Style" w:hAnsi="Bookman Old Style" w:cs="Courier New"/>
          <w:sz w:val="24"/>
          <w:szCs w:val="24"/>
        </w:rPr>
        <w:t>Management had first in-person meeting that targeted three topic</w:t>
      </w:r>
      <w:r w:rsidR="00423A77">
        <w:rPr>
          <w:rFonts w:ascii="Bookman Old Style" w:hAnsi="Bookman Old Style" w:cs="Courier New"/>
          <w:sz w:val="24"/>
          <w:szCs w:val="24"/>
        </w:rPr>
        <w:t xml:space="preserve">s </w:t>
      </w:r>
      <w:r w:rsidR="004B25F6">
        <w:rPr>
          <w:rFonts w:ascii="Bookman Old Style" w:hAnsi="Bookman Old Style" w:cs="Courier New"/>
          <w:sz w:val="24"/>
          <w:szCs w:val="24"/>
        </w:rPr>
        <w:t xml:space="preserve">which included </w:t>
      </w:r>
      <w:r w:rsidR="009E3DE6">
        <w:rPr>
          <w:rFonts w:ascii="Bookman Old Style" w:hAnsi="Bookman Old Style" w:cs="Courier New"/>
          <w:sz w:val="24"/>
          <w:szCs w:val="24"/>
        </w:rPr>
        <w:t>p</w:t>
      </w:r>
      <w:r>
        <w:rPr>
          <w:rFonts w:ascii="Bookman Old Style" w:hAnsi="Bookman Old Style" w:cs="Courier New"/>
          <w:sz w:val="24"/>
          <w:szCs w:val="24"/>
        </w:rPr>
        <w:t xml:space="preserve">erformance appraisals, </w:t>
      </w:r>
      <w:r w:rsidR="00674501">
        <w:rPr>
          <w:rFonts w:ascii="Bookman Old Style" w:hAnsi="Bookman Old Style" w:cs="Courier New"/>
          <w:sz w:val="24"/>
          <w:szCs w:val="24"/>
        </w:rPr>
        <w:t>grievance</w:t>
      </w:r>
      <w:r w:rsidR="004B25F6">
        <w:rPr>
          <w:rFonts w:ascii="Bookman Old Style" w:hAnsi="Bookman Old Style" w:cs="Courier New"/>
          <w:sz w:val="24"/>
          <w:szCs w:val="24"/>
        </w:rPr>
        <w:t xml:space="preserve"> policy</w:t>
      </w:r>
      <w:r>
        <w:rPr>
          <w:rFonts w:ascii="Bookman Old Style" w:hAnsi="Bookman Old Style" w:cs="Courier New"/>
          <w:sz w:val="24"/>
          <w:szCs w:val="24"/>
        </w:rPr>
        <w:t xml:space="preserve">, </w:t>
      </w:r>
      <w:r w:rsidR="004B25F6">
        <w:rPr>
          <w:rFonts w:ascii="Bookman Old Style" w:hAnsi="Bookman Old Style" w:cs="Courier New"/>
          <w:sz w:val="24"/>
          <w:szCs w:val="24"/>
        </w:rPr>
        <w:t xml:space="preserve">and </w:t>
      </w:r>
      <w:r>
        <w:rPr>
          <w:rFonts w:ascii="Bookman Old Style" w:hAnsi="Bookman Old Style" w:cs="Courier New"/>
          <w:sz w:val="24"/>
          <w:szCs w:val="24"/>
        </w:rPr>
        <w:t>appeals</w:t>
      </w:r>
      <w:r w:rsidR="004B25F6">
        <w:rPr>
          <w:rFonts w:ascii="Bookman Old Style" w:hAnsi="Bookman Old Style" w:cs="Courier New"/>
          <w:sz w:val="24"/>
          <w:szCs w:val="24"/>
        </w:rPr>
        <w:t xml:space="preserve">.  Alanna Jones presented on personal management tips which will benefit new managers.  </w:t>
      </w:r>
      <w:r w:rsidR="00423A77">
        <w:rPr>
          <w:rFonts w:ascii="Bookman Old Style" w:hAnsi="Bookman Old Style" w:cs="Courier New"/>
          <w:sz w:val="24"/>
          <w:szCs w:val="24"/>
        </w:rPr>
        <w:t xml:space="preserve">DSS is working </w:t>
      </w:r>
      <w:r w:rsidR="004B25F6">
        <w:rPr>
          <w:rFonts w:ascii="Bookman Old Style" w:hAnsi="Bookman Old Style" w:cs="Courier New"/>
          <w:sz w:val="24"/>
          <w:szCs w:val="24"/>
        </w:rPr>
        <w:t>with County HR for</w:t>
      </w:r>
      <w:r w:rsidR="00423A77">
        <w:rPr>
          <w:rFonts w:ascii="Bookman Old Style" w:hAnsi="Bookman Old Style" w:cs="Courier New"/>
          <w:sz w:val="24"/>
          <w:szCs w:val="24"/>
        </w:rPr>
        <w:t xml:space="preserve"> a</w:t>
      </w:r>
      <w:r w:rsidR="004B25F6">
        <w:rPr>
          <w:rFonts w:ascii="Bookman Old Style" w:hAnsi="Bookman Old Style" w:cs="Courier New"/>
          <w:sz w:val="24"/>
          <w:szCs w:val="24"/>
        </w:rPr>
        <w:t xml:space="preserve"> formal training relating to SAP process and ensuring orientation especially for new supervisors.</w:t>
      </w:r>
      <w:r>
        <w:rPr>
          <w:rFonts w:ascii="Bookman Old Style" w:hAnsi="Bookman Old Style" w:cs="Courier New"/>
          <w:sz w:val="24"/>
          <w:szCs w:val="24"/>
        </w:rPr>
        <w:t xml:space="preserve"> </w:t>
      </w:r>
    </w:p>
    <w:p w14:paraId="074982FE" w14:textId="29C11030" w:rsidR="009E2327" w:rsidRDefault="00A15618" w:rsidP="00A32FCE">
      <w:pPr>
        <w:rPr>
          <w:rFonts w:ascii="Bookman Old Style" w:hAnsi="Bookman Old Style" w:cs="Courier New"/>
          <w:sz w:val="24"/>
          <w:szCs w:val="24"/>
        </w:rPr>
      </w:pPr>
      <w:bookmarkStart w:id="3" w:name="_Hlk134539677"/>
      <w:r>
        <w:rPr>
          <w:rFonts w:ascii="Bookman Old Style" w:hAnsi="Bookman Old Style" w:cs="Courier New"/>
          <w:sz w:val="24"/>
          <w:szCs w:val="24"/>
        </w:rPr>
        <w:t xml:space="preserve">Interim Director Bradshaw shared HR </w:t>
      </w:r>
      <w:r w:rsidR="00834713">
        <w:rPr>
          <w:rFonts w:ascii="Bookman Old Style" w:hAnsi="Bookman Old Style" w:cs="Courier New"/>
          <w:sz w:val="24"/>
          <w:szCs w:val="24"/>
        </w:rPr>
        <w:t xml:space="preserve">may </w:t>
      </w:r>
      <w:r>
        <w:rPr>
          <w:rFonts w:ascii="Bookman Old Style" w:hAnsi="Bookman Old Style" w:cs="Courier New"/>
          <w:sz w:val="24"/>
          <w:szCs w:val="24"/>
        </w:rPr>
        <w:t xml:space="preserve">be overseeing the hiring processes for all temporary </w:t>
      </w:r>
      <w:r w:rsidR="00423A77">
        <w:rPr>
          <w:rFonts w:ascii="Bookman Old Style" w:hAnsi="Bookman Old Style" w:cs="Courier New"/>
          <w:sz w:val="24"/>
          <w:szCs w:val="24"/>
        </w:rPr>
        <w:t>employees in</w:t>
      </w:r>
      <w:r>
        <w:rPr>
          <w:rFonts w:ascii="Bookman Old Style" w:hAnsi="Bookman Old Style" w:cs="Courier New"/>
          <w:sz w:val="24"/>
          <w:szCs w:val="24"/>
        </w:rPr>
        <w:t xml:space="preserve"> all departments.   The County is looking to centralize the process and departments have to supply information about the current contracts. The main reason </w:t>
      </w:r>
      <w:r w:rsidR="00834713">
        <w:rPr>
          <w:rFonts w:ascii="Bookman Old Style" w:hAnsi="Bookman Old Style" w:cs="Courier New"/>
          <w:sz w:val="24"/>
          <w:szCs w:val="24"/>
        </w:rPr>
        <w:t>for the change</w:t>
      </w:r>
      <w:r w:rsidR="00C13DE1">
        <w:rPr>
          <w:rFonts w:ascii="Bookman Old Style" w:hAnsi="Bookman Old Style" w:cs="Courier New"/>
          <w:sz w:val="24"/>
          <w:szCs w:val="24"/>
        </w:rPr>
        <w:t xml:space="preserve"> is for</w:t>
      </w:r>
      <w:r w:rsidR="00834713">
        <w:rPr>
          <w:rFonts w:ascii="Bookman Old Style" w:hAnsi="Bookman Old Style" w:cs="Courier New"/>
          <w:sz w:val="24"/>
          <w:szCs w:val="24"/>
        </w:rPr>
        <w:t xml:space="preserve"> </w:t>
      </w:r>
      <w:r>
        <w:rPr>
          <w:rFonts w:ascii="Bookman Old Style" w:hAnsi="Bookman Old Style" w:cs="Courier New"/>
          <w:sz w:val="24"/>
          <w:szCs w:val="24"/>
        </w:rPr>
        <w:t>HR aware</w:t>
      </w:r>
      <w:r w:rsidR="00C13DE1">
        <w:rPr>
          <w:rFonts w:ascii="Bookman Old Style" w:hAnsi="Bookman Old Style" w:cs="Courier New"/>
          <w:sz w:val="24"/>
          <w:szCs w:val="24"/>
        </w:rPr>
        <w:t>ness</w:t>
      </w:r>
      <w:r>
        <w:rPr>
          <w:rFonts w:ascii="Bookman Old Style" w:hAnsi="Bookman Old Style" w:cs="Courier New"/>
          <w:sz w:val="24"/>
          <w:szCs w:val="24"/>
        </w:rPr>
        <w:t xml:space="preserve"> of </w:t>
      </w:r>
      <w:r w:rsidR="00834713">
        <w:rPr>
          <w:rFonts w:ascii="Bookman Old Style" w:hAnsi="Bookman Old Style" w:cs="Courier New"/>
          <w:sz w:val="24"/>
          <w:szCs w:val="24"/>
        </w:rPr>
        <w:t>people</w:t>
      </w:r>
      <w:r>
        <w:rPr>
          <w:rFonts w:ascii="Bookman Old Style" w:hAnsi="Bookman Old Style" w:cs="Courier New"/>
          <w:sz w:val="24"/>
          <w:szCs w:val="24"/>
        </w:rPr>
        <w:t xml:space="preserve"> in the buildings.</w:t>
      </w:r>
      <w:bookmarkEnd w:id="3"/>
    </w:p>
    <w:p w14:paraId="1728F163" w14:textId="536A7E5F" w:rsidR="00834713" w:rsidRDefault="006E33B4" w:rsidP="00A32FCE">
      <w:pPr>
        <w:rPr>
          <w:rFonts w:ascii="Bookman Old Style" w:hAnsi="Bookman Old Style" w:cs="Courier New"/>
          <w:sz w:val="24"/>
          <w:szCs w:val="24"/>
        </w:rPr>
      </w:pPr>
      <w:r>
        <w:rPr>
          <w:rFonts w:ascii="Bookman Old Style" w:hAnsi="Bookman Old Style" w:cs="Courier New"/>
          <w:sz w:val="24"/>
          <w:szCs w:val="24"/>
        </w:rPr>
        <w:t xml:space="preserve">James Hart, HR Analyst </w:t>
      </w:r>
      <w:r w:rsidR="00834713">
        <w:rPr>
          <w:rFonts w:ascii="Bookman Old Style" w:hAnsi="Bookman Old Style" w:cs="Courier New"/>
          <w:sz w:val="24"/>
          <w:szCs w:val="24"/>
        </w:rPr>
        <w:t>corresponded</w:t>
      </w:r>
      <w:r>
        <w:rPr>
          <w:rFonts w:ascii="Bookman Old Style" w:hAnsi="Bookman Old Style" w:cs="Courier New"/>
          <w:sz w:val="24"/>
          <w:szCs w:val="24"/>
        </w:rPr>
        <w:t xml:space="preserve"> the County is looking to centralize the process and departments have to supply information about the current contracts. </w:t>
      </w:r>
      <w:r w:rsidR="00E31D0F">
        <w:rPr>
          <w:rFonts w:ascii="Bookman Old Style" w:hAnsi="Bookman Old Style" w:cs="Courier New"/>
          <w:sz w:val="24"/>
          <w:szCs w:val="24"/>
        </w:rPr>
        <w:t xml:space="preserve">The process has not </w:t>
      </w:r>
      <w:r w:rsidR="00423A77">
        <w:rPr>
          <w:rFonts w:ascii="Bookman Old Style" w:hAnsi="Bookman Old Style" w:cs="Courier New"/>
          <w:sz w:val="24"/>
          <w:szCs w:val="24"/>
        </w:rPr>
        <w:t xml:space="preserve">been </w:t>
      </w:r>
      <w:r w:rsidR="00E31D0F">
        <w:rPr>
          <w:rFonts w:ascii="Bookman Old Style" w:hAnsi="Bookman Old Style" w:cs="Courier New"/>
          <w:sz w:val="24"/>
          <w:szCs w:val="24"/>
        </w:rPr>
        <w:t xml:space="preserve">finalized.  </w:t>
      </w:r>
      <w:r w:rsidR="00C13DE1">
        <w:rPr>
          <w:rFonts w:ascii="Bookman Old Style" w:hAnsi="Bookman Old Style" w:cs="Courier New"/>
          <w:sz w:val="24"/>
          <w:szCs w:val="24"/>
        </w:rPr>
        <w:t xml:space="preserve">Human Resources </w:t>
      </w:r>
      <w:r>
        <w:rPr>
          <w:rFonts w:ascii="Bookman Old Style" w:hAnsi="Bookman Old Style" w:cs="Courier New"/>
          <w:sz w:val="24"/>
          <w:szCs w:val="24"/>
        </w:rPr>
        <w:t xml:space="preserve">will be aware </w:t>
      </w:r>
      <w:r w:rsidR="00C22BAD">
        <w:rPr>
          <w:rFonts w:ascii="Bookman Old Style" w:hAnsi="Bookman Old Style" w:cs="Courier New"/>
          <w:sz w:val="24"/>
          <w:szCs w:val="24"/>
        </w:rPr>
        <w:t>of temporary</w:t>
      </w:r>
      <w:r w:rsidR="00C13DE1">
        <w:rPr>
          <w:rFonts w:ascii="Bookman Old Style" w:hAnsi="Bookman Old Style" w:cs="Courier New"/>
          <w:sz w:val="24"/>
          <w:szCs w:val="24"/>
        </w:rPr>
        <w:t xml:space="preserve"> staff </w:t>
      </w:r>
      <w:r w:rsidR="00E31D0F">
        <w:rPr>
          <w:rFonts w:ascii="Bookman Old Style" w:hAnsi="Bookman Old Style" w:cs="Courier New"/>
          <w:sz w:val="24"/>
          <w:szCs w:val="24"/>
        </w:rPr>
        <w:t>working in the different departments.</w:t>
      </w:r>
      <w:r w:rsidR="002F065E">
        <w:rPr>
          <w:rFonts w:ascii="Bookman Old Style" w:hAnsi="Bookman Old Style" w:cs="Courier New"/>
          <w:sz w:val="24"/>
          <w:szCs w:val="24"/>
        </w:rPr>
        <w:t xml:space="preserve">  </w:t>
      </w:r>
    </w:p>
    <w:p w14:paraId="36ABF40C" w14:textId="3A8CC0DB" w:rsidR="00834713" w:rsidRDefault="00834713" w:rsidP="00A32FCE">
      <w:pPr>
        <w:rPr>
          <w:rFonts w:ascii="Bookman Old Style" w:hAnsi="Bookman Old Style" w:cs="Courier New"/>
          <w:sz w:val="24"/>
          <w:szCs w:val="24"/>
        </w:rPr>
      </w:pPr>
    </w:p>
    <w:p w14:paraId="44CF6BD9" w14:textId="77777777" w:rsidR="00377F0C" w:rsidRDefault="00377F0C" w:rsidP="00A32FCE">
      <w:pPr>
        <w:rPr>
          <w:rFonts w:ascii="Bookman Old Style" w:hAnsi="Bookman Old Style" w:cs="Courier New"/>
          <w:sz w:val="24"/>
          <w:szCs w:val="24"/>
        </w:rPr>
      </w:pPr>
    </w:p>
    <w:p w14:paraId="764FA904" w14:textId="77777777" w:rsidR="00834713" w:rsidRDefault="00834713" w:rsidP="00A32FCE">
      <w:pPr>
        <w:rPr>
          <w:rFonts w:ascii="Bookman Old Style" w:hAnsi="Bookman Old Style" w:cs="Courier New"/>
          <w:sz w:val="24"/>
          <w:szCs w:val="24"/>
        </w:rPr>
      </w:pPr>
    </w:p>
    <w:p w14:paraId="6C96A00A" w14:textId="2C1E4F16" w:rsidR="006E33B4" w:rsidRDefault="00834713" w:rsidP="00A32FCE">
      <w:pPr>
        <w:rPr>
          <w:rFonts w:ascii="Bookman Old Style" w:hAnsi="Bookman Old Style" w:cs="Courier New"/>
          <w:sz w:val="24"/>
          <w:szCs w:val="24"/>
        </w:rPr>
      </w:pPr>
      <w:r>
        <w:rPr>
          <w:rFonts w:ascii="Bookman Old Style" w:hAnsi="Bookman Old Style" w:cs="Courier New"/>
          <w:sz w:val="24"/>
          <w:szCs w:val="24"/>
        </w:rPr>
        <w:lastRenderedPageBreak/>
        <w:t>B</w:t>
      </w:r>
      <w:r w:rsidR="002F065E">
        <w:rPr>
          <w:rFonts w:ascii="Bookman Old Style" w:hAnsi="Bookman Old Style" w:cs="Courier New"/>
          <w:sz w:val="24"/>
          <w:szCs w:val="24"/>
        </w:rPr>
        <w:t>oard member Janice P. Paul inquired in reference to</w:t>
      </w:r>
      <w:r w:rsidR="004B25F6">
        <w:rPr>
          <w:rFonts w:ascii="Bookman Old Style" w:hAnsi="Bookman Old Style" w:cs="Courier New"/>
          <w:sz w:val="24"/>
          <w:szCs w:val="24"/>
        </w:rPr>
        <w:t xml:space="preserve"> DSS continuing their relationship with current temporary agencies.  DSS will continue to use Vanguard and Express, different departments may use other vendors</w:t>
      </w:r>
      <w:r w:rsidR="00C0270B">
        <w:rPr>
          <w:rFonts w:ascii="Bookman Old Style" w:hAnsi="Bookman Old Style" w:cs="Courier New"/>
          <w:sz w:val="24"/>
          <w:szCs w:val="24"/>
        </w:rPr>
        <w:t>. HR will work based on information collected to create the best process.   The process will be feasible for liability, knowing who is in the building, their function and what temporary agency they are associated with during their tenure. The email mentioned by Interim Director Bradshaw</w:t>
      </w:r>
      <w:r w:rsidR="004E7AA0">
        <w:rPr>
          <w:rFonts w:ascii="Bookman Old Style" w:hAnsi="Bookman Old Style" w:cs="Courier New"/>
          <w:sz w:val="24"/>
          <w:szCs w:val="24"/>
        </w:rPr>
        <w:t xml:space="preserve"> included our main concern</w:t>
      </w:r>
      <w:r w:rsidR="00423A77">
        <w:rPr>
          <w:rFonts w:ascii="Bookman Old Style" w:hAnsi="Bookman Old Style" w:cs="Courier New"/>
          <w:sz w:val="24"/>
          <w:szCs w:val="24"/>
        </w:rPr>
        <w:t>s</w:t>
      </w:r>
      <w:r w:rsidR="004E7AA0">
        <w:rPr>
          <w:rFonts w:ascii="Bookman Old Style" w:hAnsi="Bookman Old Style" w:cs="Courier New"/>
          <w:sz w:val="24"/>
          <w:szCs w:val="24"/>
        </w:rPr>
        <w:t xml:space="preserve"> would be ensuring that DSS services are known</w:t>
      </w:r>
      <w:r w:rsidR="00423A77">
        <w:rPr>
          <w:rFonts w:ascii="Bookman Old Style" w:hAnsi="Bookman Old Style" w:cs="Courier New"/>
          <w:sz w:val="24"/>
          <w:szCs w:val="24"/>
        </w:rPr>
        <w:t xml:space="preserve"> and </w:t>
      </w:r>
      <w:r w:rsidR="004E7AA0">
        <w:rPr>
          <w:rFonts w:ascii="Bookman Old Style" w:hAnsi="Bookman Old Style" w:cs="Courier New"/>
          <w:sz w:val="24"/>
          <w:szCs w:val="24"/>
        </w:rPr>
        <w:t xml:space="preserve">relationships with companies not being interrupted. </w:t>
      </w:r>
      <w:r w:rsidR="002F065E">
        <w:rPr>
          <w:rFonts w:ascii="Bookman Old Style" w:hAnsi="Bookman Old Style" w:cs="Courier New"/>
          <w:sz w:val="24"/>
          <w:szCs w:val="24"/>
        </w:rPr>
        <w:t xml:space="preserve"> </w:t>
      </w:r>
      <w:r w:rsidR="004E7AA0">
        <w:rPr>
          <w:rFonts w:ascii="Bookman Old Style" w:hAnsi="Bookman Old Style" w:cs="Courier New"/>
          <w:sz w:val="24"/>
          <w:szCs w:val="24"/>
        </w:rPr>
        <w:t xml:space="preserve">More information will be available at the next board meeting.  </w:t>
      </w:r>
    </w:p>
    <w:p w14:paraId="0131EB35" w14:textId="15061C98" w:rsidR="004E7AA0" w:rsidRDefault="004E7AA0" w:rsidP="00A32FCE">
      <w:pPr>
        <w:rPr>
          <w:rFonts w:ascii="Bookman Old Style" w:hAnsi="Bookman Old Style" w:cs="Courier New"/>
          <w:sz w:val="24"/>
          <w:szCs w:val="24"/>
        </w:rPr>
      </w:pPr>
      <w:r>
        <w:rPr>
          <w:rFonts w:ascii="Bookman Old Style" w:hAnsi="Bookman Old Style" w:cs="Courier New"/>
          <w:sz w:val="24"/>
          <w:szCs w:val="24"/>
        </w:rPr>
        <w:t>Interim Director Bradshaw will work with Director Cveticanin to complete the timelines for the program changes requested by the DSS Board.  Board member Janice P. Paul asked if Sharnese Ransom</w:t>
      </w:r>
      <w:r w:rsidR="00423A77">
        <w:rPr>
          <w:rFonts w:ascii="Bookman Old Style" w:hAnsi="Bookman Old Style" w:cs="Courier New"/>
          <w:sz w:val="24"/>
          <w:szCs w:val="24"/>
        </w:rPr>
        <w:t xml:space="preserve"> is</w:t>
      </w:r>
      <w:r>
        <w:rPr>
          <w:rFonts w:ascii="Bookman Old Style" w:hAnsi="Bookman Old Style" w:cs="Courier New"/>
          <w:sz w:val="24"/>
          <w:szCs w:val="24"/>
        </w:rPr>
        <w:t xml:space="preserve"> currently work</w:t>
      </w:r>
      <w:r w:rsidR="00423A77">
        <w:rPr>
          <w:rFonts w:ascii="Bookman Old Style" w:hAnsi="Bookman Old Style" w:cs="Courier New"/>
          <w:sz w:val="24"/>
          <w:szCs w:val="24"/>
        </w:rPr>
        <w:t>ing</w:t>
      </w:r>
      <w:r>
        <w:rPr>
          <w:rFonts w:ascii="Bookman Old Style" w:hAnsi="Bookman Old Style" w:cs="Courier New"/>
          <w:sz w:val="24"/>
          <w:szCs w:val="24"/>
        </w:rPr>
        <w:t xml:space="preserve"> for NCACDSS</w:t>
      </w:r>
      <w:r w:rsidR="00E97DF5">
        <w:rPr>
          <w:rFonts w:ascii="Bookman Old Style" w:hAnsi="Bookman Old Style" w:cs="Courier New"/>
          <w:sz w:val="24"/>
          <w:szCs w:val="24"/>
        </w:rPr>
        <w:t>.  Interim Director Bradshaw suggested contacting NCACDSS to schedule</w:t>
      </w:r>
      <w:r w:rsidR="00423A77">
        <w:rPr>
          <w:rFonts w:ascii="Bookman Old Style" w:hAnsi="Bookman Old Style" w:cs="Courier New"/>
          <w:sz w:val="24"/>
          <w:szCs w:val="24"/>
        </w:rPr>
        <w:t xml:space="preserve"> an</w:t>
      </w:r>
      <w:r w:rsidR="00E97DF5">
        <w:rPr>
          <w:rFonts w:ascii="Bookman Old Style" w:hAnsi="Bookman Old Style" w:cs="Courier New"/>
          <w:sz w:val="24"/>
          <w:szCs w:val="24"/>
        </w:rPr>
        <w:t xml:space="preserve"> introduction for </w:t>
      </w:r>
      <w:r w:rsidR="00C22BAD">
        <w:rPr>
          <w:rFonts w:ascii="Bookman Old Style" w:hAnsi="Bookman Old Style" w:cs="Courier New"/>
          <w:sz w:val="24"/>
          <w:szCs w:val="24"/>
        </w:rPr>
        <w:t>Director Maggie</w:t>
      </w:r>
      <w:r w:rsidR="00C13DE1">
        <w:rPr>
          <w:rFonts w:ascii="Bookman Old Style" w:hAnsi="Bookman Old Style" w:cs="Courier New"/>
          <w:sz w:val="24"/>
          <w:szCs w:val="24"/>
        </w:rPr>
        <w:t xml:space="preserve"> </w:t>
      </w:r>
      <w:r w:rsidR="00E97DF5">
        <w:rPr>
          <w:rFonts w:ascii="Bookman Old Style" w:hAnsi="Bookman Old Style" w:cs="Courier New"/>
          <w:sz w:val="24"/>
          <w:szCs w:val="24"/>
        </w:rPr>
        <w:t xml:space="preserve">Cveticanin and retrieve information relating to trainings at the State level.  Sharnese Ransom is a good resource due to </w:t>
      </w:r>
      <w:r w:rsidR="004C6256">
        <w:rPr>
          <w:rFonts w:ascii="Bookman Old Style" w:hAnsi="Bookman Old Style" w:cs="Courier New"/>
          <w:sz w:val="24"/>
          <w:szCs w:val="24"/>
        </w:rPr>
        <w:t xml:space="preserve">her </w:t>
      </w:r>
      <w:r w:rsidR="00E97DF5">
        <w:rPr>
          <w:rFonts w:ascii="Bookman Old Style" w:hAnsi="Bookman Old Style" w:cs="Courier New"/>
          <w:sz w:val="24"/>
          <w:szCs w:val="24"/>
        </w:rPr>
        <w:t>knowledge of legislative, State and the association.</w:t>
      </w:r>
    </w:p>
    <w:p w14:paraId="2E905886" w14:textId="1532FC69" w:rsidR="00E97DF5" w:rsidRDefault="00E97DF5" w:rsidP="00A32FCE">
      <w:pPr>
        <w:rPr>
          <w:rFonts w:ascii="Bookman Old Style" w:hAnsi="Bookman Old Style" w:cs="Courier New"/>
          <w:sz w:val="24"/>
          <w:szCs w:val="24"/>
        </w:rPr>
      </w:pPr>
      <w:r>
        <w:rPr>
          <w:rFonts w:ascii="Bookman Old Style" w:hAnsi="Bookman Old Style" w:cs="Courier New"/>
          <w:sz w:val="24"/>
          <w:szCs w:val="24"/>
        </w:rPr>
        <w:t>Chair Commissioner Wendy Jacobs moved forward with the vacancy report and r</w:t>
      </w:r>
      <w:r w:rsidR="003664BF">
        <w:rPr>
          <w:rFonts w:ascii="Bookman Old Style" w:hAnsi="Bookman Old Style" w:cs="Courier New"/>
          <w:sz w:val="24"/>
          <w:szCs w:val="24"/>
        </w:rPr>
        <w:t>eports</w:t>
      </w:r>
      <w:r>
        <w:rPr>
          <w:rFonts w:ascii="Bookman Old Style" w:hAnsi="Bookman Old Style" w:cs="Courier New"/>
          <w:sz w:val="24"/>
          <w:szCs w:val="24"/>
        </w:rPr>
        <w:t xml:space="preserve"> from the Assistan</w:t>
      </w:r>
      <w:r w:rsidR="003664BF">
        <w:rPr>
          <w:rFonts w:ascii="Bookman Old Style" w:hAnsi="Bookman Old Style" w:cs="Courier New"/>
          <w:sz w:val="24"/>
          <w:szCs w:val="24"/>
        </w:rPr>
        <w:t>t Directors.</w:t>
      </w:r>
    </w:p>
    <w:p w14:paraId="4C4B00EE" w14:textId="77777777" w:rsidR="00E97DF5" w:rsidRPr="00DD1B99" w:rsidRDefault="00E97DF5" w:rsidP="00A32FCE">
      <w:pPr>
        <w:rPr>
          <w:rFonts w:ascii="Bookman Old Style" w:eastAsiaTheme="minorEastAsia" w:hAnsi="Bookman Old Style" w:cstheme="minorBidi"/>
          <w:b/>
          <w:bCs/>
          <w:sz w:val="24"/>
          <w:szCs w:val="24"/>
          <w:u w:val="single"/>
        </w:rPr>
      </w:pPr>
    </w:p>
    <w:p w14:paraId="4DB092DA" w14:textId="77777777" w:rsidR="004E7AA0" w:rsidRDefault="004E7AA0" w:rsidP="004E7AA0">
      <w:pPr>
        <w:rPr>
          <w:rFonts w:ascii="Bookman Old Style" w:eastAsiaTheme="minorEastAsia" w:hAnsi="Bookman Old Style" w:cstheme="minorBidi"/>
          <w:b/>
          <w:bCs/>
          <w:sz w:val="24"/>
          <w:szCs w:val="24"/>
          <w:u w:val="single"/>
        </w:rPr>
      </w:pPr>
      <w:r w:rsidRPr="00476EA8">
        <w:rPr>
          <w:rFonts w:ascii="Bookman Old Style" w:eastAsiaTheme="minorEastAsia" w:hAnsi="Bookman Old Style" w:cstheme="minorBidi"/>
          <w:b/>
          <w:bCs/>
          <w:sz w:val="24"/>
          <w:szCs w:val="24"/>
          <w:u w:val="single"/>
        </w:rPr>
        <w:t>Vacancy Report – James Hart</w:t>
      </w:r>
    </w:p>
    <w:p w14:paraId="6D1AD5CE" w14:textId="41C86D74" w:rsidR="004C6256" w:rsidRDefault="00A32FCE" w:rsidP="00A32FCE">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James Hart, HR Analyst, highlighted</w:t>
      </w:r>
      <w:r w:rsidR="003664BF">
        <w:rPr>
          <w:rFonts w:ascii="Bookman Old Style" w:eastAsiaTheme="minorEastAsia" w:hAnsi="Bookman Old Style" w:cstheme="minorBidi"/>
          <w:sz w:val="24"/>
          <w:szCs w:val="24"/>
        </w:rPr>
        <w:t xml:space="preserve"> the vacancy rate is at 15%</w:t>
      </w:r>
      <w:r w:rsidR="00331C54">
        <w:rPr>
          <w:rFonts w:ascii="Bookman Old Style" w:eastAsiaTheme="minorEastAsia" w:hAnsi="Bookman Old Style" w:cstheme="minorBidi"/>
          <w:sz w:val="24"/>
          <w:szCs w:val="24"/>
        </w:rPr>
        <w:t>. This is considered a</w:t>
      </w:r>
      <w:r w:rsidR="00A91049">
        <w:rPr>
          <w:rFonts w:ascii="Bookman Old Style" w:eastAsiaTheme="minorEastAsia" w:hAnsi="Bookman Old Style" w:cstheme="minorBidi"/>
          <w:sz w:val="24"/>
          <w:szCs w:val="24"/>
        </w:rPr>
        <w:t xml:space="preserve"> very low vacancy rate.</w:t>
      </w:r>
      <w:r w:rsidR="0017007A">
        <w:rPr>
          <w:rFonts w:ascii="Bookman Old Style" w:eastAsiaTheme="minorEastAsia" w:hAnsi="Bookman Old Style" w:cstheme="minorBidi"/>
          <w:sz w:val="24"/>
          <w:szCs w:val="24"/>
        </w:rPr>
        <w:t xml:space="preserve">  </w:t>
      </w:r>
      <w:r w:rsidR="003664BF">
        <w:rPr>
          <w:rFonts w:ascii="Bookman Old Style" w:eastAsiaTheme="minorEastAsia" w:hAnsi="Bookman Old Style" w:cstheme="minorBidi"/>
          <w:sz w:val="24"/>
          <w:szCs w:val="24"/>
        </w:rPr>
        <w:t>New hires are scheduled to begin May 1, 2023.</w:t>
      </w:r>
      <w:r w:rsidR="00D4284A">
        <w:rPr>
          <w:rFonts w:ascii="Bookman Old Style" w:eastAsiaTheme="minorEastAsia" w:hAnsi="Bookman Old Style" w:cstheme="minorBidi"/>
          <w:sz w:val="24"/>
          <w:szCs w:val="24"/>
        </w:rPr>
        <w:t xml:space="preserve">  Critical supervisor positions are being filled </w:t>
      </w:r>
      <w:r w:rsidR="00E532D8">
        <w:rPr>
          <w:rFonts w:ascii="Bookman Old Style" w:eastAsiaTheme="minorEastAsia" w:hAnsi="Bookman Old Style" w:cstheme="minorBidi"/>
          <w:sz w:val="24"/>
          <w:szCs w:val="24"/>
        </w:rPr>
        <w:t xml:space="preserve">with many </w:t>
      </w:r>
      <w:r w:rsidR="009E5673">
        <w:rPr>
          <w:rFonts w:ascii="Bookman Old Style" w:eastAsiaTheme="minorEastAsia" w:hAnsi="Bookman Old Style" w:cstheme="minorBidi"/>
          <w:sz w:val="24"/>
          <w:szCs w:val="24"/>
        </w:rPr>
        <w:t>being promotions</w:t>
      </w:r>
      <w:r w:rsidR="00D4284A">
        <w:rPr>
          <w:rFonts w:ascii="Bookman Old Style" w:eastAsiaTheme="minorEastAsia" w:hAnsi="Bookman Old Style" w:cstheme="minorBidi"/>
          <w:sz w:val="24"/>
          <w:szCs w:val="24"/>
        </w:rPr>
        <w:t xml:space="preserve"> within the agency.  Evaluating reclassifications and looking at some </w:t>
      </w:r>
      <w:r w:rsidR="00674501">
        <w:rPr>
          <w:rFonts w:ascii="Bookman Old Style" w:eastAsiaTheme="minorEastAsia" w:hAnsi="Bookman Old Style" w:cstheme="minorBidi"/>
          <w:sz w:val="24"/>
          <w:szCs w:val="24"/>
        </w:rPr>
        <w:t>reorganization</w:t>
      </w:r>
      <w:r w:rsidR="00D4284A">
        <w:rPr>
          <w:rFonts w:ascii="Bookman Old Style" w:eastAsiaTheme="minorEastAsia" w:hAnsi="Bookman Old Style" w:cstheme="minorBidi"/>
          <w:sz w:val="24"/>
          <w:szCs w:val="24"/>
        </w:rPr>
        <w:t xml:space="preserve"> has assisted with reduction of burnout and retention.  </w:t>
      </w:r>
      <w:r w:rsidR="00871232">
        <w:rPr>
          <w:rFonts w:ascii="Bookman Old Style" w:eastAsiaTheme="minorEastAsia" w:hAnsi="Bookman Old Style" w:cstheme="minorBidi"/>
          <w:sz w:val="24"/>
          <w:szCs w:val="24"/>
        </w:rPr>
        <w:t>Staff retirement is occurring across the agency with l</w:t>
      </w:r>
      <w:r w:rsidR="00D4284A">
        <w:rPr>
          <w:rFonts w:ascii="Bookman Old Style" w:eastAsiaTheme="minorEastAsia" w:hAnsi="Bookman Old Style" w:cstheme="minorBidi"/>
          <w:sz w:val="24"/>
          <w:szCs w:val="24"/>
        </w:rPr>
        <w:t xml:space="preserve">ong term employees retiring in AAS and CATD. </w:t>
      </w:r>
      <w:r w:rsidR="001F70AA">
        <w:rPr>
          <w:rFonts w:ascii="Bookman Old Style" w:eastAsiaTheme="minorEastAsia" w:hAnsi="Bookman Old Style" w:cstheme="minorBidi"/>
          <w:sz w:val="24"/>
          <w:szCs w:val="24"/>
        </w:rPr>
        <w:t xml:space="preserve">To address staff vacancies, </w:t>
      </w:r>
      <w:r w:rsidR="00D4284A">
        <w:rPr>
          <w:rFonts w:ascii="Bookman Old Style" w:eastAsiaTheme="minorEastAsia" w:hAnsi="Bookman Old Style" w:cstheme="minorBidi"/>
          <w:sz w:val="24"/>
          <w:szCs w:val="24"/>
        </w:rPr>
        <w:t>D</w:t>
      </w:r>
      <w:r w:rsidR="00D141BB">
        <w:rPr>
          <w:rFonts w:ascii="Bookman Old Style" w:eastAsiaTheme="minorEastAsia" w:hAnsi="Bookman Old Style" w:cstheme="minorBidi"/>
          <w:sz w:val="24"/>
          <w:szCs w:val="24"/>
        </w:rPr>
        <w:t xml:space="preserve">SS participated in the career fair at the </w:t>
      </w:r>
      <w:r w:rsidR="009E5673">
        <w:rPr>
          <w:rFonts w:ascii="Bookman Old Style" w:eastAsiaTheme="minorEastAsia" w:hAnsi="Bookman Old Style" w:cstheme="minorBidi"/>
          <w:sz w:val="24"/>
          <w:szCs w:val="24"/>
        </w:rPr>
        <w:t>Durham convention</w:t>
      </w:r>
      <w:r w:rsidR="00D141BB">
        <w:rPr>
          <w:rFonts w:ascii="Bookman Old Style" w:eastAsiaTheme="minorEastAsia" w:hAnsi="Bookman Old Style" w:cstheme="minorBidi"/>
          <w:sz w:val="24"/>
          <w:szCs w:val="24"/>
        </w:rPr>
        <w:t xml:space="preserve"> center on March 31, 2023.</w:t>
      </w:r>
      <w:r w:rsidRPr="00DD1B99">
        <w:rPr>
          <w:rFonts w:ascii="Bookman Old Style" w:eastAsiaTheme="minorEastAsia" w:hAnsi="Bookman Old Style" w:cstheme="minorBidi"/>
          <w:sz w:val="24"/>
          <w:szCs w:val="24"/>
        </w:rPr>
        <w:t xml:space="preserve"> </w:t>
      </w:r>
      <w:r w:rsidR="007E027E">
        <w:rPr>
          <w:rFonts w:ascii="Bookman Old Style" w:eastAsiaTheme="minorEastAsia" w:hAnsi="Bookman Old Style" w:cstheme="minorBidi"/>
          <w:sz w:val="24"/>
          <w:szCs w:val="24"/>
        </w:rPr>
        <w:t xml:space="preserve"> The first hour was dedicated to veterans and</w:t>
      </w:r>
      <w:r w:rsidR="004C6256">
        <w:rPr>
          <w:rFonts w:ascii="Bookman Old Style" w:eastAsiaTheme="minorEastAsia" w:hAnsi="Bookman Old Style" w:cstheme="minorBidi"/>
          <w:sz w:val="24"/>
          <w:szCs w:val="24"/>
        </w:rPr>
        <w:t xml:space="preserve"> it was a</w:t>
      </w:r>
      <w:r w:rsidR="00A07358">
        <w:rPr>
          <w:rFonts w:ascii="Bookman Old Style" w:eastAsiaTheme="minorEastAsia" w:hAnsi="Bookman Old Style" w:cstheme="minorBidi"/>
          <w:sz w:val="24"/>
          <w:szCs w:val="24"/>
        </w:rPr>
        <w:t xml:space="preserve"> great opportunity to meet perspective candidates. </w:t>
      </w:r>
    </w:p>
    <w:p w14:paraId="3747262C" w14:textId="4B442FB7" w:rsidR="004C6256" w:rsidRDefault="00A07358" w:rsidP="00A32FCE">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DSS is partnering with Human Resources for the manager’s matrix program</w:t>
      </w:r>
      <w:r w:rsidR="00B546B3">
        <w:rPr>
          <w:rFonts w:ascii="Bookman Old Style" w:eastAsiaTheme="minorEastAsia" w:hAnsi="Bookman Old Style" w:cstheme="minorBidi"/>
          <w:sz w:val="24"/>
          <w:szCs w:val="24"/>
        </w:rPr>
        <w:t xml:space="preserve">, </w:t>
      </w:r>
      <w:r w:rsidR="009E5673">
        <w:rPr>
          <w:rFonts w:ascii="Bookman Old Style" w:eastAsiaTheme="minorEastAsia" w:hAnsi="Bookman Old Style" w:cstheme="minorBidi"/>
          <w:sz w:val="24"/>
          <w:szCs w:val="24"/>
        </w:rPr>
        <w:t>a seven</w:t>
      </w:r>
      <w:r w:rsidR="00674501">
        <w:rPr>
          <w:rFonts w:ascii="Bookman Old Style" w:eastAsiaTheme="minorEastAsia" w:hAnsi="Bookman Old Style" w:cstheme="minorBidi"/>
          <w:sz w:val="24"/>
          <w:szCs w:val="24"/>
        </w:rPr>
        <w:t>-day</w:t>
      </w:r>
      <w:r>
        <w:rPr>
          <w:rFonts w:ascii="Bookman Old Style" w:eastAsiaTheme="minorEastAsia" w:hAnsi="Bookman Old Style" w:cstheme="minorBidi"/>
          <w:sz w:val="24"/>
          <w:szCs w:val="24"/>
        </w:rPr>
        <w:t xml:space="preserve"> process where new supervisors, managers go through different areas that includes performance evaluations, </w:t>
      </w:r>
      <w:r w:rsidR="00674501">
        <w:rPr>
          <w:rFonts w:ascii="Bookman Old Style" w:eastAsiaTheme="minorEastAsia" w:hAnsi="Bookman Old Style" w:cstheme="minorBidi"/>
          <w:sz w:val="24"/>
          <w:szCs w:val="24"/>
        </w:rPr>
        <w:t>recruitment,</w:t>
      </w:r>
      <w:r>
        <w:rPr>
          <w:rFonts w:ascii="Bookman Old Style" w:eastAsiaTheme="minorEastAsia" w:hAnsi="Bookman Old Style" w:cstheme="minorBidi"/>
          <w:sz w:val="24"/>
          <w:szCs w:val="24"/>
        </w:rPr>
        <w:t xml:space="preserve"> and benefits. </w:t>
      </w:r>
    </w:p>
    <w:p w14:paraId="4C768463" w14:textId="02A1BFBC" w:rsidR="00377F0C" w:rsidRDefault="00A07358" w:rsidP="00A32FCE">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The classification and compensation study </w:t>
      </w:r>
      <w:r w:rsidR="00345E40">
        <w:rPr>
          <w:rFonts w:ascii="Bookman Old Style" w:eastAsiaTheme="minorEastAsia" w:hAnsi="Bookman Old Style" w:cstheme="minorBidi"/>
          <w:sz w:val="24"/>
          <w:szCs w:val="24"/>
        </w:rPr>
        <w:t>were</w:t>
      </w:r>
      <w:r w:rsidR="00413BCC">
        <w:rPr>
          <w:rFonts w:ascii="Bookman Old Style" w:eastAsiaTheme="minorEastAsia" w:hAnsi="Bookman Old Style" w:cstheme="minorBidi"/>
          <w:sz w:val="24"/>
          <w:szCs w:val="24"/>
        </w:rPr>
        <w:t xml:space="preserve"> </w:t>
      </w:r>
      <w:proofErr w:type="gramStart"/>
      <w:r w:rsidR="00413BCC">
        <w:rPr>
          <w:rFonts w:ascii="Bookman Old Style" w:eastAsiaTheme="minorEastAsia" w:hAnsi="Bookman Old Style" w:cstheme="minorBidi"/>
          <w:sz w:val="24"/>
          <w:szCs w:val="24"/>
        </w:rPr>
        <w:t>completed</w:t>
      </w:r>
      <w:proofErr w:type="gramEnd"/>
      <w:r w:rsidR="00413BCC">
        <w:rPr>
          <w:rFonts w:ascii="Bookman Old Style" w:eastAsiaTheme="minorEastAsia" w:hAnsi="Bookman Old Style" w:cstheme="minorBidi"/>
          <w:sz w:val="24"/>
          <w:szCs w:val="24"/>
        </w:rPr>
        <w:t xml:space="preserve"> and t</w:t>
      </w:r>
      <w:r>
        <w:rPr>
          <w:rFonts w:ascii="Bookman Old Style" w:eastAsiaTheme="minorEastAsia" w:hAnsi="Bookman Old Style" w:cstheme="minorBidi"/>
          <w:sz w:val="24"/>
          <w:szCs w:val="24"/>
        </w:rPr>
        <w:t xml:space="preserve">he proposed changes will </w:t>
      </w:r>
      <w:r w:rsidR="00674501">
        <w:rPr>
          <w:rFonts w:ascii="Bookman Old Style" w:eastAsiaTheme="minorEastAsia" w:hAnsi="Bookman Old Style" w:cstheme="minorBidi"/>
          <w:sz w:val="24"/>
          <w:szCs w:val="24"/>
        </w:rPr>
        <w:t>affect</w:t>
      </w:r>
      <w:r>
        <w:rPr>
          <w:rFonts w:ascii="Bookman Old Style" w:eastAsiaTheme="minorEastAsia" w:hAnsi="Bookman Old Style" w:cstheme="minorBidi"/>
          <w:sz w:val="24"/>
          <w:szCs w:val="24"/>
        </w:rPr>
        <w:t xml:space="preserve"> social services staff</w:t>
      </w:r>
      <w:r w:rsidR="00413BCC">
        <w:rPr>
          <w:rFonts w:ascii="Bookman Old Style" w:eastAsiaTheme="minorEastAsia" w:hAnsi="Bookman Old Style" w:cstheme="minorBidi"/>
          <w:sz w:val="24"/>
          <w:szCs w:val="24"/>
        </w:rPr>
        <w:t xml:space="preserve">. </w:t>
      </w:r>
      <w:r w:rsidR="00F958E3">
        <w:rPr>
          <w:rFonts w:ascii="Bookman Old Style" w:eastAsiaTheme="minorEastAsia" w:hAnsi="Bookman Old Style" w:cstheme="minorBidi"/>
          <w:sz w:val="24"/>
          <w:szCs w:val="24"/>
        </w:rPr>
        <w:t xml:space="preserve">Primarily, there will be </w:t>
      </w:r>
      <w:r>
        <w:rPr>
          <w:rFonts w:ascii="Bookman Old Style" w:eastAsiaTheme="minorEastAsia" w:hAnsi="Bookman Old Style" w:cstheme="minorBidi"/>
          <w:sz w:val="24"/>
          <w:szCs w:val="24"/>
        </w:rPr>
        <w:t>changes to pay ranges</w:t>
      </w:r>
      <w:r w:rsidR="00F958E3">
        <w:rPr>
          <w:rFonts w:ascii="Bookman Old Style" w:eastAsiaTheme="minorEastAsia" w:hAnsi="Bookman Old Style" w:cstheme="minorBidi"/>
          <w:sz w:val="24"/>
          <w:szCs w:val="24"/>
        </w:rPr>
        <w:t xml:space="preserve"> to meet </w:t>
      </w:r>
      <w:r w:rsidR="00E5357C">
        <w:rPr>
          <w:rFonts w:ascii="Bookman Old Style" w:eastAsiaTheme="minorEastAsia" w:hAnsi="Bookman Old Style" w:cstheme="minorBidi"/>
          <w:sz w:val="24"/>
          <w:szCs w:val="24"/>
        </w:rPr>
        <w:t xml:space="preserve">current </w:t>
      </w:r>
      <w:r w:rsidR="00352FD8">
        <w:rPr>
          <w:rFonts w:ascii="Bookman Old Style" w:eastAsiaTheme="minorEastAsia" w:hAnsi="Bookman Old Style" w:cstheme="minorBidi"/>
          <w:sz w:val="24"/>
          <w:szCs w:val="24"/>
        </w:rPr>
        <w:t>market</w:t>
      </w:r>
      <w:r w:rsidR="00E5357C">
        <w:rPr>
          <w:rFonts w:ascii="Bookman Old Style" w:eastAsiaTheme="minorEastAsia" w:hAnsi="Bookman Old Style" w:cstheme="minorBidi"/>
          <w:sz w:val="24"/>
          <w:szCs w:val="24"/>
        </w:rPr>
        <w:t xml:space="preserve"> salaries. </w:t>
      </w:r>
      <w:r w:rsidR="001F2693">
        <w:rPr>
          <w:rFonts w:ascii="Bookman Old Style" w:eastAsiaTheme="minorEastAsia" w:hAnsi="Bookman Old Style" w:cstheme="minorBidi"/>
          <w:sz w:val="24"/>
          <w:szCs w:val="24"/>
        </w:rPr>
        <w:t xml:space="preserve"> </w:t>
      </w:r>
      <w:r w:rsidR="00E5357C">
        <w:rPr>
          <w:rFonts w:ascii="Bookman Old Style" w:eastAsiaTheme="minorEastAsia" w:hAnsi="Bookman Old Style" w:cstheme="minorBidi"/>
          <w:sz w:val="24"/>
          <w:szCs w:val="24"/>
        </w:rPr>
        <w:t xml:space="preserve">In addition, </w:t>
      </w:r>
      <w:r w:rsidR="006F0A2B">
        <w:rPr>
          <w:rFonts w:ascii="Bookman Old Style" w:eastAsiaTheme="minorEastAsia" w:hAnsi="Bookman Old Style" w:cstheme="minorBidi"/>
          <w:sz w:val="24"/>
          <w:szCs w:val="24"/>
        </w:rPr>
        <w:t xml:space="preserve">pay incentives are being </w:t>
      </w:r>
      <w:r w:rsidR="00976F90">
        <w:rPr>
          <w:rFonts w:ascii="Bookman Old Style" w:eastAsiaTheme="minorEastAsia" w:hAnsi="Bookman Old Style" w:cstheme="minorBidi"/>
          <w:sz w:val="24"/>
          <w:szCs w:val="24"/>
        </w:rPr>
        <w:t xml:space="preserve">addressed for </w:t>
      </w:r>
      <w:r w:rsidR="001F2693">
        <w:rPr>
          <w:rFonts w:ascii="Bookman Old Style" w:eastAsiaTheme="minorEastAsia" w:hAnsi="Bookman Old Style" w:cstheme="minorBidi"/>
          <w:sz w:val="24"/>
          <w:szCs w:val="24"/>
        </w:rPr>
        <w:t xml:space="preserve">hard to fill </w:t>
      </w:r>
      <w:r w:rsidR="00674501">
        <w:rPr>
          <w:rFonts w:ascii="Bookman Old Style" w:eastAsiaTheme="minorEastAsia" w:hAnsi="Bookman Old Style" w:cstheme="minorBidi"/>
          <w:sz w:val="24"/>
          <w:szCs w:val="24"/>
        </w:rPr>
        <w:t>positions</w:t>
      </w:r>
      <w:r w:rsidR="001F2693">
        <w:rPr>
          <w:rFonts w:ascii="Bookman Old Style" w:eastAsiaTheme="minorEastAsia" w:hAnsi="Bookman Old Style" w:cstheme="minorBidi"/>
          <w:sz w:val="24"/>
          <w:szCs w:val="24"/>
        </w:rPr>
        <w:t xml:space="preserve">.  DSS had to provide information to contrast </w:t>
      </w:r>
      <w:r w:rsidR="001F2693">
        <w:rPr>
          <w:rFonts w:ascii="Bookman Old Style" w:eastAsiaTheme="minorEastAsia" w:hAnsi="Bookman Old Style" w:cstheme="minorBidi"/>
          <w:sz w:val="24"/>
          <w:szCs w:val="24"/>
        </w:rPr>
        <w:lastRenderedPageBreak/>
        <w:t xml:space="preserve">relationships between different pay ranges throughout the agency and how they affect one another.   </w:t>
      </w:r>
    </w:p>
    <w:p w14:paraId="6832DE4B" w14:textId="282B389B" w:rsidR="00A07358" w:rsidRDefault="001F2693" w:rsidP="00A32FCE">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This information was presented to the consultant and the final proposal will go to the BOCC.  County Manager </w:t>
      </w:r>
      <w:r w:rsidR="00D81B8F">
        <w:rPr>
          <w:rFonts w:ascii="Bookman Old Style" w:eastAsiaTheme="minorEastAsia" w:hAnsi="Bookman Old Style" w:cstheme="minorBidi"/>
          <w:sz w:val="24"/>
          <w:szCs w:val="24"/>
        </w:rPr>
        <w:t xml:space="preserve">Dr. </w:t>
      </w:r>
      <w:r>
        <w:rPr>
          <w:rFonts w:ascii="Bookman Old Style" w:eastAsiaTheme="minorEastAsia" w:hAnsi="Bookman Old Style" w:cstheme="minorBidi"/>
          <w:sz w:val="24"/>
          <w:szCs w:val="24"/>
        </w:rPr>
        <w:t xml:space="preserve">Sowell allowed reclassification of </w:t>
      </w:r>
      <w:r w:rsidR="00674501">
        <w:rPr>
          <w:rFonts w:ascii="Bookman Old Style" w:eastAsiaTheme="minorEastAsia" w:hAnsi="Bookman Old Style" w:cstheme="minorBidi"/>
          <w:sz w:val="24"/>
          <w:szCs w:val="24"/>
        </w:rPr>
        <w:t>positions</w:t>
      </w:r>
      <w:r>
        <w:rPr>
          <w:rFonts w:ascii="Bookman Old Style" w:eastAsiaTheme="minorEastAsia" w:hAnsi="Bookman Old Style" w:cstheme="minorBidi"/>
          <w:sz w:val="24"/>
          <w:szCs w:val="24"/>
        </w:rPr>
        <w:t xml:space="preserve"> and they have been submitted.</w:t>
      </w:r>
    </w:p>
    <w:p w14:paraId="2523F644" w14:textId="20187FBD" w:rsidR="001F2693" w:rsidRDefault="001F2693" w:rsidP="00A32FCE">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Chair </w:t>
      </w:r>
      <w:r w:rsidR="00674501">
        <w:rPr>
          <w:rFonts w:ascii="Bookman Old Style" w:eastAsiaTheme="minorEastAsia" w:hAnsi="Bookman Old Style" w:cstheme="minorBidi"/>
          <w:sz w:val="24"/>
          <w:szCs w:val="24"/>
        </w:rPr>
        <w:t>Commissioner</w:t>
      </w:r>
      <w:r>
        <w:rPr>
          <w:rFonts w:ascii="Bookman Old Style" w:eastAsiaTheme="minorEastAsia" w:hAnsi="Bookman Old Style" w:cstheme="minorBidi"/>
          <w:sz w:val="24"/>
          <w:szCs w:val="24"/>
        </w:rPr>
        <w:t xml:space="preserve"> Wendy Jacobs asked about the internship launched for the summer and whether DSS is a part.  Posit</w:t>
      </w:r>
      <w:r w:rsidR="00F150EF">
        <w:rPr>
          <w:rFonts w:ascii="Bookman Old Style" w:eastAsiaTheme="minorEastAsia" w:hAnsi="Bookman Old Style" w:cstheme="minorBidi"/>
          <w:sz w:val="24"/>
          <w:szCs w:val="24"/>
        </w:rPr>
        <w:t>i</w:t>
      </w:r>
      <w:r>
        <w:rPr>
          <w:rFonts w:ascii="Bookman Old Style" w:eastAsiaTheme="minorEastAsia" w:hAnsi="Bookman Old Style" w:cstheme="minorBidi"/>
          <w:sz w:val="24"/>
          <w:szCs w:val="24"/>
        </w:rPr>
        <w:t>ons</w:t>
      </w:r>
      <w:r w:rsidR="00F150EF">
        <w:rPr>
          <w:rFonts w:ascii="Bookman Old Style" w:eastAsiaTheme="minorEastAsia" w:hAnsi="Bookman Old Style" w:cstheme="minorBidi"/>
          <w:sz w:val="24"/>
          <w:szCs w:val="24"/>
        </w:rPr>
        <w:t xml:space="preserve"> are targeting high school, and college students in Durham County</w:t>
      </w:r>
      <w:r w:rsidR="00DD1219">
        <w:rPr>
          <w:rFonts w:ascii="Bookman Old Style" w:eastAsiaTheme="minorEastAsia" w:hAnsi="Bookman Old Style" w:cstheme="minorBidi"/>
          <w:sz w:val="24"/>
          <w:szCs w:val="24"/>
        </w:rPr>
        <w:t xml:space="preserve">.  </w:t>
      </w:r>
      <w:r w:rsidR="004E2534">
        <w:rPr>
          <w:rFonts w:ascii="Bookman Old Style" w:eastAsiaTheme="minorEastAsia" w:hAnsi="Bookman Old Style" w:cstheme="minorBidi"/>
          <w:sz w:val="24"/>
          <w:szCs w:val="24"/>
        </w:rPr>
        <w:t xml:space="preserve">Our current internship program has been joined with the cities program for </w:t>
      </w:r>
      <w:r w:rsidR="00B01556">
        <w:rPr>
          <w:rFonts w:ascii="Bookman Old Style" w:eastAsiaTheme="minorEastAsia" w:hAnsi="Bookman Old Style" w:cstheme="minorBidi"/>
          <w:sz w:val="24"/>
          <w:szCs w:val="24"/>
        </w:rPr>
        <w:t xml:space="preserve">the sake of </w:t>
      </w:r>
      <w:r w:rsidR="00352FD8">
        <w:rPr>
          <w:rFonts w:ascii="Bookman Old Style" w:eastAsiaTheme="minorEastAsia" w:hAnsi="Bookman Old Style" w:cstheme="minorBidi"/>
          <w:sz w:val="24"/>
          <w:szCs w:val="24"/>
        </w:rPr>
        <w:t>efficacy</w:t>
      </w:r>
      <w:r w:rsidR="00B01556">
        <w:rPr>
          <w:rFonts w:ascii="Bookman Old Style" w:eastAsiaTheme="minorEastAsia" w:hAnsi="Bookman Old Style" w:cstheme="minorBidi"/>
          <w:sz w:val="24"/>
          <w:szCs w:val="24"/>
        </w:rPr>
        <w:t xml:space="preserve"> and effectiveness. </w:t>
      </w:r>
      <w:r w:rsidR="00DD1219">
        <w:rPr>
          <w:rFonts w:ascii="Bookman Old Style" w:eastAsiaTheme="minorEastAsia" w:hAnsi="Bookman Old Style" w:cstheme="minorBidi"/>
          <w:sz w:val="24"/>
          <w:szCs w:val="24"/>
        </w:rPr>
        <w:t xml:space="preserve"> Chair </w:t>
      </w:r>
      <w:r w:rsidR="00674501">
        <w:rPr>
          <w:rFonts w:ascii="Bookman Old Style" w:eastAsiaTheme="minorEastAsia" w:hAnsi="Bookman Old Style" w:cstheme="minorBidi"/>
          <w:sz w:val="24"/>
          <w:szCs w:val="24"/>
        </w:rPr>
        <w:t>Commissioner</w:t>
      </w:r>
      <w:r w:rsidR="00DD1219">
        <w:rPr>
          <w:rFonts w:ascii="Bookman Old Style" w:eastAsiaTheme="minorEastAsia" w:hAnsi="Bookman Old Style" w:cstheme="minorBidi"/>
          <w:sz w:val="24"/>
          <w:szCs w:val="24"/>
        </w:rPr>
        <w:t xml:space="preserve"> Jacobs will forward information to DSS.</w:t>
      </w:r>
    </w:p>
    <w:p w14:paraId="2AF392D2" w14:textId="64E8E2A3" w:rsidR="00A32FCE" w:rsidRDefault="00A32FCE" w:rsidP="00A32FCE">
      <w:pPr>
        <w:rPr>
          <w:rFonts w:ascii="Bookman Old Style" w:hAnsi="Bookman Old Style" w:cs="Courier New"/>
          <w:sz w:val="24"/>
          <w:szCs w:val="24"/>
        </w:rPr>
      </w:pPr>
    </w:p>
    <w:p w14:paraId="6BDCCB9F" w14:textId="77777777" w:rsidR="00A32FCE" w:rsidRDefault="00A32FCE" w:rsidP="00A32FCE">
      <w:pPr>
        <w:rPr>
          <w:rFonts w:ascii="Bookman Old Style" w:hAnsi="Bookman Old Style" w:cs="Courier New"/>
          <w:sz w:val="24"/>
          <w:szCs w:val="24"/>
        </w:rPr>
      </w:pPr>
    </w:p>
    <w:p w14:paraId="3544A3AA" w14:textId="33DDAB07" w:rsidR="00D7559D" w:rsidRPr="00DD1B99" w:rsidRDefault="00D7559D" w:rsidP="00D7559D">
      <w:pPr>
        <w:rPr>
          <w:rFonts w:ascii="Bookman Old Style" w:hAnsi="Bookman Old Style" w:cs="Courier New"/>
          <w:b/>
          <w:bCs/>
          <w:sz w:val="24"/>
          <w:szCs w:val="24"/>
        </w:rPr>
      </w:pPr>
      <w:r w:rsidRPr="00DD1B99">
        <w:rPr>
          <w:rFonts w:ascii="Bookman Old Style" w:hAnsi="Bookman Old Style" w:cs="Courier New"/>
          <w:b/>
          <w:bCs/>
          <w:sz w:val="24"/>
          <w:szCs w:val="24"/>
        </w:rPr>
        <w:t>Family Economic Independence (FEI) – Rhonda Stevens</w:t>
      </w:r>
    </w:p>
    <w:p w14:paraId="583F4143" w14:textId="66E94C33" w:rsidR="004C6256" w:rsidRDefault="00D7559D" w:rsidP="00DD1219">
      <w:pPr>
        <w:rPr>
          <w:rFonts w:ascii="Bookman Old Style" w:hAnsi="Bookman Old Style" w:cs="Courier New"/>
          <w:sz w:val="24"/>
          <w:szCs w:val="24"/>
        </w:rPr>
      </w:pPr>
      <w:r w:rsidRPr="00DD1B99">
        <w:rPr>
          <w:rFonts w:ascii="Bookman Old Style" w:hAnsi="Bookman Old Style" w:cs="Courier New"/>
          <w:sz w:val="24"/>
          <w:szCs w:val="24"/>
        </w:rPr>
        <w:t>Assistant Director Rhonda Steven</w:t>
      </w:r>
      <w:r w:rsidR="00221AD2">
        <w:rPr>
          <w:rFonts w:ascii="Bookman Old Style" w:hAnsi="Bookman Old Style" w:cs="Courier New"/>
          <w:sz w:val="24"/>
          <w:szCs w:val="24"/>
        </w:rPr>
        <w:t>s</w:t>
      </w:r>
      <w:r w:rsidRPr="00DD1B99">
        <w:rPr>
          <w:rFonts w:ascii="Bookman Old Style" w:hAnsi="Bookman Old Style" w:cs="Courier New"/>
          <w:sz w:val="24"/>
          <w:szCs w:val="24"/>
        </w:rPr>
        <w:t xml:space="preserve"> conveyed </w:t>
      </w:r>
      <w:r w:rsidR="00DA67A4">
        <w:rPr>
          <w:rFonts w:ascii="Bookman Old Style" w:hAnsi="Bookman Old Style" w:cs="Courier New"/>
          <w:sz w:val="24"/>
          <w:szCs w:val="24"/>
        </w:rPr>
        <w:t xml:space="preserve">that </w:t>
      </w:r>
      <w:r w:rsidR="00EE267C">
        <w:rPr>
          <w:rFonts w:ascii="Bookman Old Style" w:hAnsi="Bookman Old Style" w:cs="Courier New"/>
          <w:sz w:val="24"/>
          <w:szCs w:val="24"/>
        </w:rPr>
        <w:t>a</w:t>
      </w:r>
      <w:r w:rsidR="00DD1219">
        <w:rPr>
          <w:rFonts w:ascii="Bookman Old Style" w:hAnsi="Bookman Old Style" w:cs="Courier New"/>
          <w:sz w:val="24"/>
          <w:szCs w:val="24"/>
        </w:rPr>
        <w:t xml:space="preserve"> total of ten hiring packets have been submitted</w:t>
      </w:r>
      <w:r w:rsidR="009F7F0C">
        <w:rPr>
          <w:rFonts w:ascii="Bookman Old Style" w:hAnsi="Bookman Old Style" w:cs="Courier New"/>
          <w:sz w:val="24"/>
          <w:szCs w:val="24"/>
        </w:rPr>
        <w:t xml:space="preserve">. </w:t>
      </w:r>
    </w:p>
    <w:p w14:paraId="446CAA7D" w14:textId="4D865DF1" w:rsidR="006F257C" w:rsidRDefault="009F7F0C" w:rsidP="00DD1219">
      <w:pPr>
        <w:rPr>
          <w:rFonts w:ascii="Bookman Old Style" w:hAnsi="Bookman Old Style" w:cs="Courier New"/>
          <w:sz w:val="24"/>
          <w:szCs w:val="24"/>
        </w:rPr>
      </w:pPr>
      <w:r>
        <w:rPr>
          <w:rFonts w:ascii="Bookman Old Style" w:hAnsi="Bookman Old Style" w:cs="Courier New"/>
          <w:sz w:val="24"/>
          <w:szCs w:val="24"/>
        </w:rPr>
        <w:t>Chair Commissioner Jacobs</w:t>
      </w:r>
      <w:r w:rsidR="00DD1219">
        <w:rPr>
          <w:rFonts w:ascii="Bookman Old Style" w:hAnsi="Bookman Old Style" w:cs="Courier New"/>
          <w:sz w:val="24"/>
          <w:szCs w:val="24"/>
        </w:rPr>
        <w:t xml:space="preserve"> </w:t>
      </w:r>
      <w:r>
        <w:rPr>
          <w:rFonts w:ascii="Bookman Old Style" w:hAnsi="Bookman Old Style" w:cs="Courier New"/>
          <w:sz w:val="24"/>
          <w:szCs w:val="24"/>
        </w:rPr>
        <w:t>questioned the numbers in Work First</w:t>
      </w:r>
      <w:r w:rsidR="00300139">
        <w:rPr>
          <w:rFonts w:ascii="Bookman Old Style" w:hAnsi="Bookman Old Style" w:cs="Courier New"/>
          <w:sz w:val="24"/>
          <w:szCs w:val="24"/>
        </w:rPr>
        <w:t xml:space="preserve"> </w:t>
      </w:r>
      <w:r w:rsidR="00EE267C">
        <w:rPr>
          <w:rFonts w:ascii="Bookman Old Style" w:hAnsi="Bookman Old Style" w:cs="Courier New"/>
          <w:sz w:val="24"/>
          <w:szCs w:val="24"/>
        </w:rPr>
        <w:t xml:space="preserve">program </w:t>
      </w:r>
      <w:r w:rsidR="00300139">
        <w:rPr>
          <w:rFonts w:ascii="Bookman Old Style" w:hAnsi="Bookman Old Style" w:cs="Courier New"/>
          <w:sz w:val="24"/>
          <w:szCs w:val="24"/>
        </w:rPr>
        <w:t xml:space="preserve">and the </w:t>
      </w:r>
      <w:r w:rsidR="00352FD8">
        <w:rPr>
          <w:rFonts w:ascii="Bookman Old Style" w:hAnsi="Bookman Old Style" w:cs="Courier New"/>
          <w:sz w:val="24"/>
          <w:szCs w:val="24"/>
        </w:rPr>
        <w:t>childcare</w:t>
      </w:r>
      <w:r w:rsidR="00300139">
        <w:rPr>
          <w:rFonts w:ascii="Bookman Old Style" w:hAnsi="Bookman Old Style" w:cs="Courier New"/>
          <w:sz w:val="24"/>
          <w:szCs w:val="24"/>
        </w:rPr>
        <w:t xml:space="preserve"> issue</w:t>
      </w:r>
      <w:r>
        <w:rPr>
          <w:rFonts w:ascii="Bookman Old Style" w:hAnsi="Bookman Old Style" w:cs="Courier New"/>
          <w:sz w:val="24"/>
          <w:szCs w:val="24"/>
        </w:rPr>
        <w:t xml:space="preserve">.  Assistant Director </w:t>
      </w:r>
      <w:r w:rsidR="00300139">
        <w:rPr>
          <w:rFonts w:ascii="Bookman Old Style" w:hAnsi="Bookman Old Style" w:cs="Courier New"/>
          <w:sz w:val="24"/>
          <w:szCs w:val="24"/>
        </w:rPr>
        <w:t xml:space="preserve">Rhonda Stevens </w:t>
      </w:r>
      <w:r w:rsidR="00131337">
        <w:rPr>
          <w:rFonts w:ascii="Bookman Old Style" w:hAnsi="Bookman Old Style" w:cs="Courier New"/>
          <w:sz w:val="24"/>
          <w:szCs w:val="24"/>
        </w:rPr>
        <w:t xml:space="preserve">said that </w:t>
      </w:r>
      <w:r w:rsidR="00300139">
        <w:rPr>
          <w:rFonts w:ascii="Bookman Old Style" w:hAnsi="Bookman Old Style" w:cs="Courier New"/>
          <w:sz w:val="24"/>
          <w:szCs w:val="24"/>
        </w:rPr>
        <w:t xml:space="preserve">up until recently they always </w:t>
      </w:r>
      <w:r w:rsidR="00131337">
        <w:rPr>
          <w:rFonts w:ascii="Bookman Old Style" w:hAnsi="Bookman Old Style" w:cs="Courier New"/>
          <w:sz w:val="24"/>
          <w:szCs w:val="24"/>
        </w:rPr>
        <w:t xml:space="preserve">meet program </w:t>
      </w:r>
      <w:r w:rsidR="00300139">
        <w:rPr>
          <w:rFonts w:ascii="Bookman Old Style" w:hAnsi="Bookman Old Style" w:cs="Courier New"/>
          <w:sz w:val="24"/>
          <w:szCs w:val="24"/>
        </w:rPr>
        <w:t xml:space="preserve">requirements, </w:t>
      </w:r>
      <w:r w:rsidR="00575E41">
        <w:rPr>
          <w:rFonts w:ascii="Bookman Old Style" w:hAnsi="Bookman Old Style" w:cs="Courier New"/>
          <w:sz w:val="24"/>
          <w:szCs w:val="24"/>
        </w:rPr>
        <w:t xml:space="preserve">and that improvements </w:t>
      </w:r>
      <w:r w:rsidR="00300139">
        <w:rPr>
          <w:rFonts w:ascii="Bookman Old Style" w:hAnsi="Bookman Old Style" w:cs="Courier New"/>
          <w:sz w:val="24"/>
          <w:szCs w:val="24"/>
        </w:rPr>
        <w:t xml:space="preserve">in the program increased the number of applications. Flyers have been created and distributed, also, a meeting was held about child care. Notices will be sent to providers to be posted so parents will </w:t>
      </w:r>
      <w:r w:rsidR="00575E41">
        <w:rPr>
          <w:rFonts w:ascii="Bookman Old Style" w:hAnsi="Bookman Old Style" w:cs="Courier New"/>
          <w:sz w:val="24"/>
          <w:szCs w:val="24"/>
        </w:rPr>
        <w:t xml:space="preserve">be aware of the </w:t>
      </w:r>
      <w:r w:rsidR="00352FD8">
        <w:rPr>
          <w:rFonts w:ascii="Bookman Old Style" w:hAnsi="Bookman Old Style" w:cs="Courier New"/>
          <w:sz w:val="24"/>
          <w:szCs w:val="24"/>
        </w:rPr>
        <w:t>childcare</w:t>
      </w:r>
      <w:r w:rsidR="006F257C">
        <w:rPr>
          <w:rFonts w:ascii="Bookman Old Style" w:hAnsi="Bookman Old Style" w:cs="Courier New"/>
          <w:sz w:val="24"/>
          <w:szCs w:val="24"/>
        </w:rPr>
        <w:t xml:space="preserve"> subsidy </w:t>
      </w:r>
      <w:r w:rsidR="00300139">
        <w:rPr>
          <w:rFonts w:ascii="Bookman Old Style" w:hAnsi="Bookman Old Style" w:cs="Courier New"/>
          <w:sz w:val="24"/>
          <w:szCs w:val="24"/>
        </w:rPr>
        <w:t>and pass on the information to others</w:t>
      </w:r>
      <w:r w:rsidR="00415536">
        <w:rPr>
          <w:rFonts w:ascii="Bookman Old Style" w:hAnsi="Bookman Old Style" w:cs="Courier New"/>
          <w:sz w:val="24"/>
          <w:szCs w:val="24"/>
        </w:rPr>
        <w:t xml:space="preserve"> eligible program participants</w:t>
      </w:r>
      <w:r w:rsidR="00300139">
        <w:rPr>
          <w:rFonts w:ascii="Bookman Old Style" w:hAnsi="Bookman Old Style" w:cs="Courier New"/>
          <w:sz w:val="24"/>
          <w:szCs w:val="24"/>
        </w:rPr>
        <w:t xml:space="preserve">. Staff will be attending a community event on April 25, </w:t>
      </w:r>
      <w:r w:rsidR="00674501">
        <w:rPr>
          <w:rFonts w:ascii="Bookman Old Style" w:hAnsi="Bookman Old Style" w:cs="Courier New"/>
          <w:sz w:val="24"/>
          <w:szCs w:val="24"/>
        </w:rPr>
        <w:t>2023,</w:t>
      </w:r>
      <w:r w:rsidR="00300139">
        <w:rPr>
          <w:rFonts w:ascii="Bookman Old Style" w:hAnsi="Bookman Old Style" w:cs="Courier New"/>
          <w:sz w:val="24"/>
          <w:szCs w:val="24"/>
        </w:rPr>
        <w:t xml:space="preserve"> and will </w:t>
      </w:r>
      <w:r w:rsidR="00717454">
        <w:rPr>
          <w:rFonts w:ascii="Bookman Old Style" w:hAnsi="Bookman Old Style" w:cs="Courier New"/>
          <w:sz w:val="24"/>
          <w:szCs w:val="24"/>
        </w:rPr>
        <w:t xml:space="preserve">be </w:t>
      </w:r>
      <w:r w:rsidR="00300139">
        <w:rPr>
          <w:rFonts w:ascii="Bookman Old Style" w:hAnsi="Bookman Old Style" w:cs="Courier New"/>
          <w:sz w:val="24"/>
          <w:szCs w:val="24"/>
        </w:rPr>
        <w:t xml:space="preserve">going to </w:t>
      </w:r>
      <w:r w:rsidR="00023F5D">
        <w:rPr>
          <w:rFonts w:ascii="Bookman Old Style" w:hAnsi="Bookman Old Style" w:cs="Courier New"/>
          <w:sz w:val="24"/>
          <w:szCs w:val="24"/>
        </w:rPr>
        <w:t xml:space="preserve">schools </w:t>
      </w:r>
      <w:r w:rsidR="005077BC">
        <w:rPr>
          <w:rFonts w:ascii="Bookman Old Style" w:hAnsi="Bookman Old Style" w:cs="Courier New"/>
          <w:sz w:val="24"/>
          <w:szCs w:val="24"/>
        </w:rPr>
        <w:t>to provide</w:t>
      </w:r>
      <w:r w:rsidR="00123F65">
        <w:rPr>
          <w:rFonts w:ascii="Bookman Old Style" w:hAnsi="Bookman Old Style" w:cs="Courier New"/>
          <w:sz w:val="24"/>
          <w:szCs w:val="24"/>
        </w:rPr>
        <w:t xml:space="preserve"> information relating </w:t>
      </w:r>
      <w:r w:rsidR="00A91BE9">
        <w:rPr>
          <w:rFonts w:ascii="Bookman Old Style" w:hAnsi="Bookman Old Style" w:cs="Courier New"/>
          <w:sz w:val="24"/>
          <w:szCs w:val="24"/>
        </w:rPr>
        <w:t xml:space="preserve">to </w:t>
      </w:r>
      <w:r w:rsidR="00123F65">
        <w:rPr>
          <w:rFonts w:ascii="Bookman Old Style" w:hAnsi="Bookman Old Style" w:cs="Courier New"/>
          <w:sz w:val="24"/>
          <w:szCs w:val="24"/>
        </w:rPr>
        <w:t xml:space="preserve">child care and other DSS programs.  </w:t>
      </w:r>
    </w:p>
    <w:p w14:paraId="4C9400EA" w14:textId="756244D1" w:rsidR="006F257C" w:rsidRDefault="00123F65" w:rsidP="00DD1219">
      <w:pPr>
        <w:rPr>
          <w:rFonts w:ascii="Bookman Old Style" w:hAnsi="Bookman Old Style" w:cs="Courier New"/>
          <w:sz w:val="24"/>
          <w:szCs w:val="24"/>
        </w:rPr>
      </w:pPr>
      <w:r>
        <w:rPr>
          <w:rFonts w:ascii="Bookman Old Style" w:hAnsi="Bookman Old Style" w:cs="Courier New"/>
          <w:sz w:val="24"/>
          <w:szCs w:val="24"/>
        </w:rPr>
        <w:t xml:space="preserve">Assistant Director Margaret Faircloth </w:t>
      </w:r>
      <w:r w:rsidR="0040286D">
        <w:rPr>
          <w:rFonts w:ascii="Bookman Old Style" w:hAnsi="Bookman Old Style" w:cs="Courier New"/>
          <w:sz w:val="24"/>
          <w:szCs w:val="24"/>
        </w:rPr>
        <w:t xml:space="preserve">stated that </w:t>
      </w:r>
      <w:r w:rsidR="00EE100B">
        <w:rPr>
          <w:rFonts w:ascii="Bookman Old Style" w:hAnsi="Bookman Old Style" w:cs="Courier New"/>
          <w:sz w:val="24"/>
          <w:szCs w:val="24"/>
        </w:rPr>
        <w:t xml:space="preserve">quarterly meetings </w:t>
      </w:r>
      <w:r w:rsidR="00090BF4">
        <w:rPr>
          <w:rFonts w:ascii="Bookman Old Style" w:hAnsi="Bookman Old Style" w:cs="Courier New"/>
          <w:sz w:val="24"/>
          <w:szCs w:val="24"/>
        </w:rPr>
        <w:t>will start</w:t>
      </w:r>
      <w:r w:rsidR="00377F0C">
        <w:rPr>
          <w:rFonts w:ascii="Bookman Old Style" w:hAnsi="Bookman Old Style" w:cs="Courier New"/>
          <w:sz w:val="24"/>
          <w:szCs w:val="24"/>
        </w:rPr>
        <w:t xml:space="preserve"> back</w:t>
      </w:r>
      <w:r w:rsidR="00EE100B">
        <w:rPr>
          <w:rFonts w:ascii="Bookman Old Style" w:hAnsi="Bookman Old Style" w:cs="Courier New"/>
          <w:sz w:val="24"/>
          <w:szCs w:val="24"/>
        </w:rPr>
        <w:t xml:space="preserve"> </w:t>
      </w:r>
      <w:r w:rsidR="00090BF4">
        <w:rPr>
          <w:rFonts w:ascii="Bookman Old Style" w:hAnsi="Bookman Old Style" w:cs="Courier New"/>
          <w:sz w:val="24"/>
          <w:szCs w:val="24"/>
        </w:rPr>
        <w:t>with Child</w:t>
      </w:r>
      <w:r w:rsidR="00EE100B">
        <w:rPr>
          <w:rFonts w:ascii="Bookman Old Style" w:hAnsi="Bookman Old Style" w:cs="Courier New"/>
          <w:sz w:val="24"/>
          <w:szCs w:val="24"/>
        </w:rPr>
        <w:t xml:space="preserve"> Care and mentioned other counties discussing having someone from </w:t>
      </w:r>
      <w:r w:rsidR="00377F0C">
        <w:rPr>
          <w:rFonts w:ascii="Bookman Old Style" w:hAnsi="Bookman Old Style" w:cs="Courier New"/>
          <w:sz w:val="24"/>
          <w:szCs w:val="24"/>
        </w:rPr>
        <w:t>childcare</w:t>
      </w:r>
      <w:r w:rsidR="00EE100B">
        <w:rPr>
          <w:rFonts w:ascii="Bookman Old Style" w:hAnsi="Bookman Old Style" w:cs="Courier New"/>
          <w:sz w:val="24"/>
          <w:szCs w:val="24"/>
        </w:rPr>
        <w:t xml:space="preserve"> at</w:t>
      </w:r>
      <w:r w:rsidR="00396106">
        <w:rPr>
          <w:rFonts w:ascii="Bookman Old Style" w:hAnsi="Bookman Old Style" w:cs="Courier New"/>
          <w:sz w:val="24"/>
          <w:szCs w:val="24"/>
        </w:rPr>
        <w:t>tending</w:t>
      </w:r>
      <w:r w:rsidR="00EE100B">
        <w:rPr>
          <w:rFonts w:ascii="Bookman Old Style" w:hAnsi="Bookman Old Style" w:cs="Courier New"/>
          <w:sz w:val="24"/>
          <w:szCs w:val="24"/>
        </w:rPr>
        <w:t xml:space="preserve"> job fairs.  </w:t>
      </w:r>
    </w:p>
    <w:p w14:paraId="43C04FE1" w14:textId="77777777" w:rsidR="006F257C" w:rsidRDefault="00EE100B" w:rsidP="00DD1219">
      <w:pPr>
        <w:rPr>
          <w:rFonts w:ascii="Bookman Old Style" w:hAnsi="Bookman Old Style" w:cs="Courier New"/>
          <w:sz w:val="24"/>
          <w:szCs w:val="24"/>
        </w:rPr>
      </w:pPr>
      <w:r>
        <w:rPr>
          <w:rFonts w:ascii="Bookman Old Style" w:hAnsi="Bookman Old Style" w:cs="Courier New"/>
          <w:sz w:val="24"/>
          <w:szCs w:val="24"/>
        </w:rPr>
        <w:t>Assistant Director Rhonda Stevens spoke with James Hart about sharing child care</w:t>
      </w:r>
      <w:r w:rsidR="006F257C">
        <w:rPr>
          <w:rFonts w:ascii="Bookman Old Style" w:hAnsi="Bookman Old Style" w:cs="Courier New"/>
          <w:sz w:val="24"/>
          <w:szCs w:val="24"/>
        </w:rPr>
        <w:t xml:space="preserve"> information</w:t>
      </w:r>
      <w:r>
        <w:rPr>
          <w:rFonts w:ascii="Bookman Old Style" w:hAnsi="Bookman Old Style" w:cs="Courier New"/>
          <w:sz w:val="24"/>
          <w:szCs w:val="24"/>
        </w:rPr>
        <w:t xml:space="preserve"> with new hires at Durham County.</w:t>
      </w:r>
      <w:r w:rsidR="009077EF">
        <w:rPr>
          <w:rFonts w:ascii="Bookman Old Style" w:hAnsi="Bookman Old Style" w:cs="Courier New"/>
          <w:sz w:val="24"/>
          <w:szCs w:val="24"/>
        </w:rPr>
        <w:t xml:space="preserve">  </w:t>
      </w:r>
    </w:p>
    <w:p w14:paraId="55261188" w14:textId="21B3D065" w:rsidR="007434C5" w:rsidRDefault="009077EF" w:rsidP="00DD1219">
      <w:pPr>
        <w:rPr>
          <w:rFonts w:ascii="Bookman Old Style" w:hAnsi="Bookman Old Style" w:cs="Courier New"/>
          <w:sz w:val="24"/>
          <w:szCs w:val="24"/>
        </w:rPr>
      </w:pPr>
      <w:r>
        <w:rPr>
          <w:rFonts w:ascii="Bookman Old Style" w:hAnsi="Bookman Old Style" w:cs="Courier New"/>
          <w:sz w:val="24"/>
          <w:szCs w:val="24"/>
        </w:rPr>
        <w:t>Director Maggie Cveticanin suggested outreach at the Family Justice Center and Crisis Center</w:t>
      </w:r>
      <w:r w:rsidR="00352FD8">
        <w:rPr>
          <w:rFonts w:ascii="Bookman Old Style" w:hAnsi="Bookman Old Style" w:cs="Courier New"/>
          <w:sz w:val="24"/>
          <w:szCs w:val="24"/>
        </w:rPr>
        <w:t xml:space="preserve"> to determine if it will be helpful to have DSS FEI staff onsite at the new center</w:t>
      </w:r>
      <w:r>
        <w:rPr>
          <w:rFonts w:ascii="Bookman Old Style" w:hAnsi="Bookman Old Style" w:cs="Courier New"/>
          <w:sz w:val="24"/>
          <w:szCs w:val="24"/>
        </w:rPr>
        <w:t>.</w:t>
      </w:r>
    </w:p>
    <w:p w14:paraId="447B9E07" w14:textId="7A392B1A" w:rsidR="009077EF" w:rsidRPr="00DD1B99" w:rsidRDefault="009077EF" w:rsidP="00DD1219">
      <w:pPr>
        <w:rPr>
          <w:rFonts w:ascii="Bookman Old Style" w:hAnsi="Bookman Old Style" w:cs="Courier New"/>
          <w:sz w:val="24"/>
          <w:szCs w:val="24"/>
        </w:rPr>
      </w:pPr>
      <w:r>
        <w:rPr>
          <w:rFonts w:ascii="Bookman Old Style" w:hAnsi="Bookman Old Style" w:cs="Courier New"/>
          <w:sz w:val="24"/>
          <w:szCs w:val="24"/>
        </w:rPr>
        <w:t>Chair Commissioner Wendy Jacobs welcomed Lorissa Seibel to the DSS Board meeting.</w:t>
      </w:r>
    </w:p>
    <w:p w14:paraId="00F06A69" w14:textId="77777777" w:rsidR="006F257C" w:rsidRPr="00DD1B99" w:rsidRDefault="006F257C" w:rsidP="00D7559D">
      <w:pPr>
        <w:rPr>
          <w:rFonts w:ascii="Bookman Old Style" w:hAnsi="Bookman Old Style" w:cs="Courier New"/>
          <w:sz w:val="24"/>
          <w:szCs w:val="24"/>
        </w:rPr>
      </w:pPr>
    </w:p>
    <w:p w14:paraId="3CA186FE" w14:textId="2A803A70" w:rsidR="000F1840" w:rsidRPr="00DD1B99" w:rsidRDefault="000F1840" w:rsidP="000F1840">
      <w:pPr>
        <w:rPr>
          <w:rFonts w:ascii="Bookman Old Style" w:hAnsi="Bookman Old Style" w:cs="Courier New"/>
          <w:b/>
          <w:bCs/>
          <w:sz w:val="24"/>
          <w:szCs w:val="24"/>
        </w:rPr>
      </w:pPr>
      <w:r w:rsidRPr="00DD1B99">
        <w:rPr>
          <w:rFonts w:ascii="Bookman Old Style" w:hAnsi="Bookman Old Style" w:cs="Courier New"/>
          <w:b/>
          <w:bCs/>
          <w:sz w:val="24"/>
          <w:szCs w:val="24"/>
        </w:rPr>
        <w:lastRenderedPageBreak/>
        <w:t xml:space="preserve">Customer Accountability and Talent Development (CATD) – </w:t>
      </w:r>
      <w:r w:rsidR="00C62403">
        <w:rPr>
          <w:rFonts w:ascii="Bookman Old Style" w:hAnsi="Bookman Old Style" w:cs="Courier New"/>
          <w:b/>
          <w:bCs/>
          <w:sz w:val="24"/>
          <w:szCs w:val="24"/>
        </w:rPr>
        <w:t>Lynn Thomas, Program Manager</w:t>
      </w:r>
    </w:p>
    <w:p w14:paraId="648095D9" w14:textId="056CE7CB" w:rsidR="005F0F25" w:rsidRDefault="00C62403" w:rsidP="00C62403">
      <w:pPr>
        <w:rPr>
          <w:rFonts w:ascii="Bookman Old Style" w:hAnsi="Bookman Old Style" w:cs="Courier New"/>
          <w:sz w:val="24"/>
          <w:szCs w:val="24"/>
        </w:rPr>
      </w:pPr>
      <w:r>
        <w:rPr>
          <w:rFonts w:ascii="Bookman Old Style" w:hAnsi="Bookman Old Style" w:cs="Courier New"/>
          <w:sz w:val="24"/>
          <w:szCs w:val="24"/>
        </w:rPr>
        <w:t xml:space="preserve">Program </w:t>
      </w:r>
      <w:r w:rsidR="00377F0C">
        <w:rPr>
          <w:rFonts w:ascii="Bookman Old Style" w:hAnsi="Bookman Old Style" w:cs="Courier New"/>
          <w:sz w:val="24"/>
          <w:szCs w:val="24"/>
        </w:rPr>
        <w:t>m</w:t>
      </w:r>
      <w:r>
        <w:rPr>
          <w:rFonts w:ascii="Bookman Old Style" w:hAnsi="Bookman Old Style" w:cs="Courier New"/>
          <w:sz w:val="24"/>
          <w:szCs w:val="24"/>
        </w:rPr>
        <w:t xml:space="preserve">anager Lynn Thomas expressed gratitude for Interim Assistant Director Cynthia Cason’s leadership. </w:t>
      </w:r>
      <w:r w:rsidR="00377F0C">
        <w:rPr>
          <w:rFonts w:ascii="Bookman Old Style" w:hAnsi="Bookman Old Style" w:cs="Courier New"/>
          <w:sz w:val="24"/>
          <w:szCs w:val="24"/>
        </w:rPr>
        <w:t>The DSS Board did not have any questions for Program manager Lynn Thomas.</w:t>
      </w:r>
    </w:p>
    <w:p w14:paraId="138EB072" w14:textId="5542CD1D" w:rsidR="00614B6F" w:rsidRPr="00DD1B99" w:rsidRDefault="00614B6F" w:rsidP="007C4B96">
      <w:pPr>
        <w:rPr>
          <w:rFonts w:ascii="Bookman Old Style" w:hAnsi="Bookman Old Style" w:cs="Courier New"/>
          <w:sz w:val="24"/>
          <w:szCs w:val="24"/>
        </w:rPr>
      </w:pPr>
      <w:r w:rsidRPr="00DD1B99">
        <w:rPr>
          <w:rFonts w:ascii="Bookman Old Style" w:hAnsi="Bookman Old Style" w:cs="Courier New"/>
          <w:sz w:val="24"/>
          <w:szCs w:val="24"/>
        </w:rPr>
        <w:t xml:space="preserve">Chair </w:t>
      </w:r>
      <w:r w:rsidR="00DD1B99" w:rsidRPr="00DD1B99">
        <w:rPr>
          <w:rFonts w:ascii="Bookman Old Style" w:hAnsi="Bookman Old Style" w:cs="Courier New"/>
          <w:sz w:val="24"/>
          <w:szCs w:val="24"/>
        </w:rPr>
        <w:t>Commissioner</w:t>
      </w:r>
      <w:r w:rsidRPr="00DD1B99">
        <w:rPr>
          <w:rFonts w:ascii="Bookman Old Style" w:hAnsi="Bookman Old Style" w:cs="Courier New"/>
          <w:sz w:val="24"/>
          <w:szCs w:val="24"/>
        </w:rPr>
        <w:t xml:space="preserve"> Jacobs thanked </w:t>
      </w:r>
      <w:r w:rsidR="00C62403">
        <w:rPr>
          <w:rFonts w:ascii="Bookman Old Style" w:hAnsi="Bookman Old Style" w:cs="Courier New"/>
          <w:sz w:val="24"/>
          <w:szCs w:val="24"/>
        </w:rPr>
        <w:t>Lynn Thomas</w:t>
      </w:r>
      <w:r w:rsidRPr="00DD1B99">
        <w:rPr>
          <w:rFonts w:ascii="Bookman Old Style" w:hAnsi="Bookman Old Style" w:cs="Courier New"/>
          <w:sz w:val="24"/>
          <w:szCs w:val="24"/>
        </w:rPr>
        <w:t xml:space="preserve"> and CATD staff.</w:t>
      </w:r>
    </w:p>
    <w:p w14:paraId="2DE18EDA" w14:textId="77777777" w:rsidR="0043725D" w:rsidRPr="00DD1B99" w:rsidRDefault="0043725D" w:rsidP="004807C1">
      <w:pPr>
        <w:rPr>
          <w:rFonts w:ascii="Bookman Old Style" w:hAnsi="Bookman Old Style" w:cs="Courier New"/>
          <w:sz w:val="24"/>
          <w:szCs w:val="24"/>
        </w:rPr>
      </w:pPr>
    </w:p>
    <w:p w14:paraId="58A073C7" w14:textId="2D527161" w:rsidR="00F61C4C" w:rsidRPr="00DD1B99" w:rsidRDefault="00F61C4C" w:rsidP="00432E0F">
      <w:pPr>
        <w:rPr>
          <w:rFonts w:ascii="Bookman Old Style" w:hAnsi="Bookman Old Style" w:cs="Courier New"/>
          <w:b/>
          <w:bCs/>
          <w:sz w:val="24"/>
          <w:szCs w:val="24"/>
        </w:rPr>
      </w:pPr>
      <w:r w:rsidRPr="00DD1B99">
        <w:rPr>
          <w:rFonts w:ascii="Bookman Old Style" w:hAnsi="Bookman Old Style" w:cs="Courier New"/>
          <w:b/>
          <w:bCs/>
          <w:sz w:val="24"/>
          <w:szCs w:val="24"/>
        </w:rPr>
        <w:t>Child and Family Services – Jovetta Whitfield</w:t>
      </w:r>
    </w:p>
    <w:p w14:paraId="08A24E8D" w14:textId="20B73D22" w:rsidR="006F257C" w:rsidRDefault="00393056" w:rsidP="00C8044B">
      <w:pPr>
        <w:rPr>
          <w:rFonts w:ascii="Bookman Old Style" w:hAnsi="Bookman Old Style" w:cs="Courier New"/>
          <w:sz w:val="24"/>
          <w:szCs w:val="24"/>
        </w:rPr>
      </w:pPr>
      <w:r w:rsidRPr="00DD1B99">
        <w:rPr>
          <w:rFonts w:ascii="Bookman Old Style" w:hAnsi="Bookman Old Style" w:cs="Courier New"/>
          <w:sz w:val="24"/>
          <w:szCs w:val="24"/>
        </w:rPr>
        <w:t xml:space="preserve">Assistant </w:t>
      </w:r>
      <w:r w:rsidR="00F5507F" w:rsidRPr="00DD1B99">
        <w:rPr>
          <w:rFonts w:ascii="Bookman Old Style" w:hAnsi="Bookman Old Style" w:cs="Courier New"/>
          <w:sz w:val="24"/>
          <w:szCs w:val="24"/>
        </w:rPr>
        <w:t>Director</w:t>
      </w:r>
      <w:r w:rsidRPr="00DD1B99">
        <w:rPr>
          <w:rFonts w:ascii="Bookman Old Style" w:hAnsi="Bookman Old Style" w:cs="Courier New"/>
          <w:sz w:val="24"/>
          <w:szCs w:val="24"/>
        </w:rPr>
        <w:t xml:space="preserve"> Jovetta Whitfield </w:t>
      </w:r>
      <w:r w:rsidR="007434C5" w:rsidRPr="00DD1B99">
        <w:rPr>
          <w:rFonts w:ascii="Bookman Old Style" w:hAnsi="Bookman Old Style" w:cs="Courier New"/>
          <w:sz w:val="24"/>
          <w:szCs w:val="24"/>
        </w:rPr>
        <w:t xml:space="preserve">announced </w:t>
      </w:r>
      <w:r w:rsidR="00A37B58">
        <w:rPr>
          <w:rFonts w:ascii="Bookman Old Style" w:hAnsi="Bookman Old Style" w:cs="Courier New"/>
          <w:sz w:val="24"/>
          <w:szCs w:val="24"/>
        </w:rPr>
        <w:t>April is National Child Abuse Prevention Month</w:t>
      </w:r>
      <w:r w:rsidR="00396106">
        <w:rPr>
          <w:rFonts w:ascii="Bookman Old Style" w:hAnsi="Bookman Old Style" w:cs="Courier New"/>
          <w:sz w:val="24"/>
          <w:szCs w:val="24"/>
        </w:rPr>
        <w:t>.</w:t>
      </w:r>
      <w:r w:rsidR="006F257C">
        <w:rPr>
          <w:rFonts w:ascii="Bookman Old Style" w:hAnsi="Bookman Old Style" w:cs="Courier New"/>
          <w:sz w:val="24"/>
          <w:szCs w:val="24"/>
        </w:rPr>
        <w:t xml:space="preserve"> </w:t>
      </w:r>
      <w:r w:rsidR="00396106">
        <w:rPr>
          <w:rFonts w:ascii="Bookman Old Style" w:hAnsi="Bookman Old Style" w:cs="Courier New"/>
          <w:sz w:val="24"/>
          <w:szCs w:val="24"/>
        </w:rPr>
        <w:t xml:space="preserve">Assistant Director </w:t>
      </w:r>
      <w:r w:rsidR="00377F0C">
        <w:rPr>
          <w:rFonts w:ascii="Bookman Old Style" w:hAnsi="Bookman Old Style" w:cs="Courier New"/>
          <w:sz w:val="24"/>
          <w:szCs w:val="24"/>
        </w:rPr>
        <w:t>Whitfield mentioned</w:t>
      </w:r>
      <w:r w:rsidR="006F257C">
        <w:rPr>
          <w:rFonts w:ascii="Bookman Old Style" w:hAnsi="Bookman Old Style" w:cs="Courier New"/>
          <w:sz w:val="24"/>
          <w:szCs w:val="24"/>
        </w:rPr>
        <w:t xml:space="preserve"> the</w:t>
      </w:r>
      <w:r w:rsidR="00D811C9">
        <w:rPr>
          <w:rFonts w:ascii="Bookman Old Style" w:hAnsi="Bookman Old Style" w:cs="Courier New"/>
          <w:sz w:val="24"/>
          <w:szCs w:val="24"/>
        </w:rPr>
        <w:t xml:space="preserve"> contract with SpeakWrite which will allow staff to work directly </w:t>
      </w:r>
      <w:r w:rsidR="00EA7C44">
        <w:rPr>
          <w:rFonts w:ascii="Bookman Old Style" w:hAnsi="Bookman Old Style" w:cs="Courier New"/>
          <w:sz w:val="24"/>
          <w:szCs w:val="24"/>
        </w:rPr>
        <w:t xml:space="preserve">on </w:t>
      </w:r>
      <w:r w:rsidR="00396106">
        <w:rPr>
          <w:rFonts w:ascii="Bookman Old Style" w:hAnsi="Bookman Old Style" w:cs="Courier New"/>
          <w:sz w:val="24"/>
          <w:szCs w:val="24"/>
        </w:rPr>
        <w:t xml:space="preserve">their </w:t>
      </w:r>
      <w:r w:rsidR="00D811C9">
        <w:rPr>
          <w:rFonts w:ascii="Bookman Old Style" w:hAnsi="Bookman Old Style" w:cs="Courier New"/>
          <w:sz w:val="24"/>
          <w:szCs w:val="24"/>
        </w:rPr>
        <w:t>smartphone</w:t>
      </w:r>
      <w:r w:rsidR="00EA7C44">
        <w:rPr>
          <w:rFonts w:ascii="Bookman Old Style" w:hAnsi="Bookman Old Style" w:cs="Courier New"/>
          <w:sz w:val="24"/>
          <w:szCs w:val="24"/>
        </w:rPr>
        <w:t>s</w:t>
      </w:r>
      <w:r w:rsidR="00D811C9">
        <w:rPr>
          <w:rFonts w:ascii="Bookman Old Style" w:hAnsi="Bookman Old Style" w:cs="Courier New"/>
          <w:sz w:val="24"/>
          <w:szCs w:val="24"/>
        </w:rPr>
        <w:t xml:space="preserve">. Since staff are </w:t>
      </w:r>
      <w:r w:rsidR="00377F0C">
        <w:rPr>
          <w:rFonts w:ascii="Bookman Old Style" w:hAnsi="Bookman Old Style" w:cs="Courier New"/>
          <w:sz w:val="24"/>
          <w:szCs w:val="24"/>
        </w:rPr>
        <w:t>hybrid,</w:t>
      </w:r>
      <w:r w:rsidR="00D811C9">
        <w:rPr>
          <w:rFonts w:ascii="Bookman Old Style" w:hAnsi="Bookman Old Style" w:cs="Courier New"/>
          <w:sz w:val="24"/>
          <w:szCs w:val="24"/>
        </w:rPr>
        <w:t xml:space="preserve"> it will give them the </w:t>
      </w:r>
      <w:r w:rsidR="00377F0C">
        <w:rPr>
          <w:rFonts w:ascii="Bookman Old Style" w:hAnsi="Bookman Old Style" w:cs="Courier New"/>
          <w:sz w:val="24"/>
          <w:szCs w:val="24"/>
        </w:rPr>
        <w:t>opportunity to</w:t>
      </w:r>
      <w:r w:rsidR="00C22BAD">
        <w:rPr>
          <w:rFonts w:ascii="Bookman Old Style" w:hAnsi="Bookman Old Style" w:cs="Courier New"/>
          <w:sz w:val="24"/>
          <w:szCs w:val="24"/>
        </w:rPr>
        <w:t xml:space="preserve"> complete</w:t>
      </w:r>
      <w:r w:rsidR="00D811C9">
        <w:rPr>
          <w:rFonts w:ascii="Bookman Old Style" w:hAnsi="Bookman Old Style" w:cs="Courier New"/>
          <w:sz w:val="24"/>
          <w:szCs w:val="24"/>
        </w:rPr>
        <w:t xml:space="preserve"> documentation </w:t>
      </w:r>
      <w:r w:rsidR="00B10D6F">
        <w:rPr>
          <w:rFonts w:ascii="Bookman Old Style" w:hAnsi="Bookman Old Style" w:cs="Courier New"/>
          <w:sz w:val="24"/>
          <w:szCs w:val="24"/>
        </w:rPr>
        <w:t xml:space="preserve">in a </w:t>
      </w:r>
      <w:r w:rsidR="00D811C9">
        <w:rPr>
          <w:rFonts w:ascii="Bookman Old Style" w:hAnsi="Bookman Old Style" w:cs="Courier New"/>
          <w:sz w:val="24"/>
          <w:szCs w:val="24"/>
        </w:rPr>
        <w:t>timely</w:t>
      </w:r>
      <w:r w:rsidR="00B10D6F">
        <w:rPr>
          <w:rFonts w:ascii="Bookman Old Style" w:hAnsi="Bookman Old Style" w:cs="Courier New"/>
          <w:sz w:val="24"/>
          <w:szCs w:val="24"/>
        </w:rPr>
        <w:t xml:space="preserve"> manner</w:t>
      </w:r>
      <w:r w:rsidR="00D811C9">
        <w:rPr>
          <w:rFonts w:ascii="Bookman Old Style" w:hAnsi="Bookman Old Style" w:cs="Courier New"/>
          <w:sz w:val="24"/>
          <w:szCs w:val="24"/>
        </w:rPr>
        <w:t xml:space="preserve">. It will be available 24 hours toll free and </w:t>
      </w:r>
      <w:r w:rsidR="006F257C">
        <w:rPr>
          <w:rFonts w:ascii="Bookman Old Style" w:hAnsi="Bookman Old Style" w:cs="Courier New"/>
          <w:sz w:val="24"/>
          <w:szCs w:val="24"/>
        </w:rPr>
        <w:t>available via</w:t>
      </w:r>
      <w:r w:rsidR="00D811C9">
        <w:rPr>
          <w:rFonts w:ascii="Bookman Old Style" w:hAnsi="Bookman Old Style" w:cs="Courier New"/>
          <w:sz w:val="24"/>
          <w:szCs w:val="24"/>
        </w:rPr>
        <w:t xml:space="preserve"> smartphone or laptop.  The plan is to launch May 1, </w:t>
      </w:r>
      <w:r w:rsidR="00674501">
        <w:rPr>
          <w:rFonts w:ascii="Bookman Old Style" w:hAnsi="Bookman Old Style" w:cs="Courier New"/>
          <w:sz w:val="24"/>
          <w:szCs w:val="24"/>
        </w:rPr>
        <w:t>2023,</w:t>
      </w:r>
      <w:r w:rsidR="00D811C9">
        <w:rPr>
          <w:rFonts w:ascii="Bookman Old Style" w:hAnsi="Bookman Old Style" w:cs="Courier New"/>
          <w:sz w:val="24"/>
          <w:szCs w:val="24"/>
        </w:rPr>
        <w:t xml:space="preserve"> and staff are excited because they can complete their documentation </w:t>
      </w:r>
      <w:r w:rsidR="00B10D6F">
        <w:rPr>
          <w:rFonts w:ascii="Bookman Old Style" w:hAnsi="Bookman Old Style" w:cs="Courier New"/>
          <w:sz w:val="24"/>
          <w:szCs w:val="24"/>
        </w:rPr>
        <w:t>by dictation</w:t>
      </w:r>
      <w:r w:rsidR="00D811C9">
        <w:rPr>
          <w:rFonts w:ascii="Bookman Old Style" w:hAnsi="Bookman Old Style" w:cs="Courier New"/>
          <w:sz w:val="24"/>
          <w:szCs w:val="24"/>
        </w:rPr>
        <w:t xml:space="preserve">. </w:t>
      </w:r>
    </w:p>
    <w:p w14:paraId="0C79D0FB" w14:textId="595F75AA" w:rsidR="00C8044B" w:rsidRDefault="00D811C9" w:rsidP="00C8044B">
      <w:pPr>
        <w:rPr>
          <w:rFonts w:ascii="Bookman Old Style" w:eastAsiaTheme="minorEastAsia" w:hAnsi="Bookman Old Style" w:cstheme="minorBidi"/>
          <w:sz w:val="24"/>
          <w:szCs w:val="24"/>
        </w:rPr>
      </w:pPr>
      <w:r>
        <w:rPr>
          <w:rFonts w:ascii="Bookman Old Style" w:hAnsi="Bookman Old Style" w:cs="Courier New"/>
          <w:sz w:val="24"/>
          <w:szCs w:val="24"/>
        </w:rPr>
        <w:t>Program Manager LaVelle Chesney shared activities for Child Abuse Prevention Month that included National Digital Advocacy Day</w:t>
      </w:r>
      <w:r w:rsidR="00396106">
        <w:rPr>
          <w:rFonts w:ascii="Bookman Old Style" w:hAnsi="Bookman Old Style" w:cs="Courier New"/>
          <w:sz w:val="24"/>
          <w:szCs w:val="24"/>
        </w:rPr>
        <w:t xml:space="preserve">. </w:t>
      </w:r>
      <w:r>
        <w:rPr>
          <w:rFonts w:ascii="Bookman Old Style" w:hAnsi="Bookman Old Style" w:cs="Courier New"/>
          <w:sz w:val="24"/>
          <w:szCs w:val="24"/>
        </w:rPr>
        <w:t xml:space="preserve">  </w:t>
      </w:r>
      <w:r w:rsidR="00CF634D">
        <w:rPr>
          <w:rFonts w:ascii="Bookman Old Style" w:hAnsi="Bookman Old Style" w:cs="Courier New"/>
          <w:sz w:val="24"/>
          <w:szCs w:val="24"/>
        </w:rPr>
        <w:t>Individuals can</w:t>
      </w:r>
      <w:r w:rsidR="00396106">
        <w:rPr>
          <w:rFonts w:ascii="Bookman Old Style" w:hAnsi="Bookman Old Style" w:cs="Courier New"/>
          <w:sz w:val="24"/>
          <w:szCs w:val="24"/>
        </w:rPr>
        <w:t xml:space="preserve"> </w:t>
      </w:r>
      <w:r>
        <w:rPr>
          <w:rFonts w:ascii="Bookman Old Style" w:hAnsi="Bookman Old Style" w:cs="Courier New"/>
          <w:sz w:val="24"/>
          <w:szCs w:val="24"/>
        </w:rPr>
        <w:t xml:space="preserve">partner with Prevent Child Abuse </w:t>
      </w:r>
      <w:r w:rsidR="00674501">
        <w:rPr>
          <w:rFonts w:ascii="Bookman Old Style" w:hAnsi="Bookman Old Style" w:cs="Courier New"/>
          <w:sz w:val="24"/>
          <w:szCs w:val="24"/>
        </w:rPr>
        <w:t>America</w:t>
      </w:r>
      <w:r>
        <w:rPr>
          <w:rFonts w:ascii="Bookman Old Style" w:hAnsi="Bookman Old Style" w:cs="Courier New"/>
          <w:sz w:val="24"/>
          <w:szCs w:val="24"/>
        </w:rPr>
        <w:t xml:space="preserve"> to contact members of Congress to advocate for increase investment for grants and additional funding.</w:t>
      </w:r>
      <w:r w:rsidR="00C8044B">
        <w:rPr>
          <w:rFonts w:ascii="Bookman Old Style" w:hAnsi="Bookman Old Style" w:cs="Courier New"/>
          <w:sz w:val="24"/>
          <w:szCs w:val="24"/>
        </w:rPr>
        <w:t xml:space="preserve"> A Child Welfare Lunch and Learn scheduled for April 25, </w:t>
      </w:r>
      <w:r w:rsidR="00674501">
        <w:rPr>
          <w:rFonts w:ascii="Bookman Old Style" w:hAnsi="Bookman Old Style" w:cs="Courier New"/>
          <w:sz w:val="24"/>
          <w:szCs w:val="24"/>
        </w:rPr>
        <w:t>2023,</w:t>
      </w:r>
      <w:r w:rsidR="00C8044B">
        <w:rPr>
          <w:rFonts w:ascii="Bookman Old Style" w:hAnsi="Bookman Old Style" w:cs="Courier New"/>
          <w:sz w:val="24"/>
          <w:szCs w:val="24"/>
        </w:rPr>
        <w:t xml:space="preserve"> from 11:30</w:t>
      </w:r>
      <w:r w:rsidR="003B50F3">
        <w:rPr>
          <w:rFonts w:ascii="Bookman Old Style" w:hAnsi="Bookman Old Style" w:cs="Courier New"/>
          <w:sz w:val="24"/>
          <w:szCs w:val="24"/>
        </w:rPr>
        <w:t xml:space="preserve"> AM</w:t>
      </w:r>
      <w:r w:rsidR="00C8044B">
        <w:rPr>
          <w:rFonts w:ascii="Bookman Old Style" w:hAnsi="Bookman Old Style" w:cs="Courier New"/>
          <w:sz w:val="24"/>
          <w:szCs w:val="24"/>
        </w:rPr>
        <w:t xml:space="preserve"> to 1:30</w:t>
      </w:r>
      <w:r w:rsidR="003B50F3">
        <w:rPr>
          <w:rFonts w:ascii="Bookman Old Style" w:hAnsi="Bookman Old Style" w:cs="Courier New"/>
          <w:sz w:val="24"/>
          <w:szCs w:val="24"/>
        </w:rPr>
        <w:t xml:space="preserve"> PM </w:t>
      </w:r>
      <w:r w:rsidR="00C8044B">
        <w:rPr>
          <w:rFonts w:ascii="Bookman Old Style" w:hAnsi="Bookman Old Style" w:cs="Courier New"/>
          <w:sz w:val="24"/>
          <w:szCs w:val="24"/>
        </w:rPr>
        <w:t xml:space="preserve">via Microsoft </w:t>
      </w:r>
      <w:r w:rsidR="00C8044B" w:rsidRPr="00C8044B">
        <w:rPr>
          <w:rFonts w:ascii="Bookman Old Style" w:hAnsi="Bookman Old Style" w:cs="Courier New"/>
          <w:sz w:val="24"/>
          <w:szCs w:val="24"/>
        </w:rPr>
        <w:t>Teams</w:t>
      </w:r>
      <w:r w:rsidR="00396106">
        <w:rPr>
          <w:rFonts w:ascii="Bookman Old Style" w:hAnsi="Bookman Old Style" w:cs="Courier New"/>
          <w:sz w:val="24"/>
          <w:szCs w:val="24"/>
        </w:rPr>
        <w:t>.</w:t>
      </w:r>
      <w:r w:rsidR="00F060AA">
        <w:rPr>
          <w:rFonts w:ascii="Bookman Old Style" w:hAnsi="Bookman Old Style" w:cs="Courier New"/>
          <w:sz w:val="24"/>
          <w:szCs w:val="24"/>
        </w:rPr>
        <w:t xml:space="preserve"> They </w:t>
      </w:r>
      <w:r w:rsidR="00377F0C">
        <w:rPr>
          <w:rFonts w:ascii="Bookman Old Style" w:hAnsi="Bookman Old Style" w:cs="Courier New"/>
          <w:sz w:val="24"/>
          <w:szCs w:val="24"/>
        </w:rPr>
        <w:t>will</w:t>
      </w:r>
      <w:r w:rsidR="00377F0C" w:rsidRPr="00C8044B">
        <w:rPr>
          <w:rFonts w:ascii="Bookman Old Style" w:hAnsi="Bookman Old Style" w:cs="Courier New"/>
          <w:sz w:val="24"/>
          <w:szCs w:val="24"/>
        </w:rPr>
        <w:t xml:space="preserve"> </w:t>
      </w:r>
      <w:r w:rsidR="00377F0C" w:rsidRPr="00674501">
        <w:rPr>
          <w:rFonts w:ascii="Bookman Old Style" w:hAnsi="Bookman Old Style"/>
          <w:sz w:val="24"/>
          <w:szCs w:val="24"/>
        </w:rPr>
        <w:t>discuss</w:t>
      </w:r>
      <w:r w:rsidR="00C8044B" w:rsidRPr="00674501">
        <w:rPr>
          <w:rFonts w:ascii="Bookman Old Style" w:hAnsi="Bookman Old Style"/>
          <w:sz w:val="24"/>
          <w:szCs w:val="24"/>
        </w:rPr>
        <w:t xml:space="preserve"> such things as mandated reporting and CPS intake investigation and assessment in home prevention and recruitment</w:t>
      </w:r>
      <w:r w:rsidR="00C8044B" w:rsidRPr="00C8044B">
        <w:rPr>
          <w:rFonts w:ascii="Bookman Old Style" w:hAnsi="Bookman Old Style" w:cs="Courier New"/>
          <w:sz w:val="24"/>
          <w:szCs w:val="24"/>
        </w:rPr>
        <w:t>.</w:t>
      </w:r>
      <w:r w:rsidR="00C8044B">
        <w:rPr>
          <w:rFonts w:ascii="Bookman Old Style" w:hAnsi="Bookman Old Style" w:cs="Courier New"/>
          <w:sz w:val="24"/>
          <w:szCs w:val="24"/>
        </w:rPr>
        <w:t xml:space="preserve"> </w:t>
      </w:r>
      <w:r w:rsidR="00C8044B">
        <w:rPr>
          <w:rFonts w:ascii="Bookman Old Style" w:eastAsiaTheme="minorEastAsia" w:hAnsi="Bookman Old Style" w:cstheme="minorBidi"/>
          <w:sz w:val="24"/>
          <w:szCs w:val="24"/>
        </w:rPr>
        <w:t>C</w:t>
      </w:r>
      <w:r w:rsidR="00C8044B" w:rsidRPr="00674501">
        <w:rPr>
          <w:rFonts w:ascii="Bookman Old Style" w:eastAsiaTheme="minorEastAsia" w:hAnsi="Bookman Old Style" w:cstheme="minorBidi"/>
          <w:sz w:val="24"/>
          <w:szCs w:val="24"/>
        </w:rPr>
        <w:t xml:space="preserve">hild </w:t>
      </w:r>
      <w:r w:rsidR="00C8044B">
        <w:rPr>
          <w:rFonts w:ascii="Bookman Old Style" w:eastAsiaTheme="minorEastAsia" w:hAnsi="Bookman Old Style" w:cstheme="minorBidi"/>
          <w:sz w:val="24"/>
          <w:szCs w:val="24"/>
        </w:rPr>
        <w:t>A</w:t>
      </w:r>
      <w:r w:rsidR="00C8044B" w:rsidRPr="00674501">
        <w:rPr>
          <w:rFonts w:ascii="Bookman Old Style" w:eastAsiaTheme="minorEastAsia" w:hAnsi="Bookman Old Style" w:cstheme="minorBidi"/>
          <w:sz w:val="24"/>
          <w:szCs w:val="24"/>
        </w:rPr>
        <w:t xml:space="preserve">buse Prevention Month </w:t>
      </w:r>
      <w:r w:rsidR="003B50F3">
        <w:rPr>
          <w:rFonts w:ascii="Bookman Old Style" w:eastAsiaTheme="minorEastAsia" w:hAnsi="Bookman Old Style" w:cstheme="minorBidi"/>
          <w:sz w:val="24"/>
          <w:szCs w:val="24"/>
        </w:rPr>
        <w:t>will focus o</w:t>
      </w:r>
      <w:r w:rsidR="00C8044B" w:rsidRPr="00674501">
        <w:rPr>
          <w:rFonts w:ascii="Bookman Old Style" w:eastAsiaTheme="minorEastAsia" w:hAnsi="Bookman Old Style" w:cstheme="minorBidi"/>
          <w:sz w:val="24"/>
          <w:szCs w:val="24"/>
        </w:rPr>
        <w:t>n Safe Sleep and educating our clients and members of the Community regarding</w:t>
      </w:r>
      <w:r w:rsidR="00C8044B">
        <w:rPr>
          <w:rFonts w:ascii="Bookman Old Style" w:eastAsiaTheme="minorEastAsia" w:hAnsi="Bookman Old Style" w:cstheme="minorBidi"/>
          <w:sz w:val="24"/>
          <w:szCs w:val="24"/>
        </w:rPr>
        <w:t xml:space="preserve"> defense and appropriate sleep arrangements</w:t>
      </w:r>
      <w:r w:rsidR="00C8044B" w:rsidRPr="00674501">
        <w:rPr>
          <w:rFonts w:ascii="Bookman Old Style" w:eastAsiaTheme="minorEastAsia" w:hAnsi="Bookman Old Style" w:cstheme="minorBidi"/>
          <w:sz w:val="24"/>
          <w:szCs w:val="24"/>
        </w:rPr>
        <w:t>.</w:t>
      </w:r>
      <w:r w:rsidR="00C8044B">
        <w:rPr>
          <w:rFonts w:ascii="Bookman Old Style" w:eastAsiaTheme="minorEastAsia" w:hAnsi="Bookman Old Style" w:cstheme="minorBidi"/>
          <w:sz w:val="24"/>
          <w:szCs w:val="24"/>
        </w:rPr>
        <w:t xml:space="preserve"> </w:t>
      </w:r>
      <w:r w:rsidR="00C22BAD">
        <w:rPr>
          <w:rFonts w:ascii="Bookman Old Style" w:eastAsiaTheme="minorEastAsia" w:hAnsi="Bookman Old Style" w:cstheme="minorBidi"/>
          <w:sz w:val="24"/>
          <w:szCs w:val="24"/>
        </w:rPr>
        <w:t>Also, April</w:t>
      </w:r>
      <w:r w:rsidR="00C8044B" w:rsidRPr="00674501">
        <w:rPr>
          <w:rFonts w:ascii="Bookman Old Style" w:eastAsiaTheme="minorEastAsia" w:hAnsi="Bookman Old Style" w:cstheme="minorBidi"/>
          <w:sz w:val="24"/>
          <w:szCs w:val="24"/>
        </w:rPr>
        <w:t xml:space="preserve"> 24th through </w:t>
      </w:r>
      <w:r w:rsidR="00F060AA">
        <w:rPr>
          <w:rFonts w:ascii="Bookman Old Style" w:eastAsiaTheme="minorEastAsia" w:hAnsi="Bookman Old Style" w:cstheme="minorBidi"/>
          <w:sz w:val="24"/>
          <w:szCs w:val="24"/>
        </w:rPr>
        <w:t>April</w:t>
      </w:r>
      <w:r w:rsidR="00D81B8F">
        <w:rPr>
          <w:rFonts w:ascii="Bookman Old Style" w:eastAsiaTheme="minorEastAsia" w:hAnsi="Bookman Old Style" w:cstheme="minorBidi"/>
          <w:sz w:val="24"/>
          <w:szCs w:val="24"/>
        </w:rPr>
        <w:t xml:space="preserve"> </w:t>
      </w:r>
      <w:r w:rsidR="00C8044B" w:rsidRPr="00674501">
        <w:rPr>
          <w:rFonts w:ascii="Bookman Old Style" w:eastAsiaTheme="minorEastAsia" w:hAnsi="Bookman Old Style" w:cstheme="minorBidi"/>
          <w:sz w:val="24"/>
          <w:szCs w:val="24"/>
        </w:rPr>
        <w:t xml:space="preserve">28th </w:t>
      </w:r>
      <w:r w:rsidR="00090BF4">
        <w:rPr>
          <w:rFonts w:ascii="Bookman Old Style" w:eastAsiaTheme="minorEastAsia" w:hAnsi="Bookman Old Style" w:cstheme="minorBidi"/>
          <w:sz w:val="24"/>
          <w:szCs w:val="24"/>
        </w:rPr>
        <w:t>is</w:t>
      </w:r>
      <w:r w:rsidR="006F257C" w:rsidRPr="00674501">
        <w:rPr>
          <w:rFonts w:ascii="Bookman Old Style" w:eastAsiaTheme="minorEastAsia" w:hAnsi="Bookman Old Style" w:cstheme="minorBidi"/>
          <w:sz w:val="24"/>
          <w:szCs w:val="24"/>
        </w:rPr>
        <w:t xml:space="preserve"> </w:t>
      </w:r>
      <w:r w:rsidR="00C8044B" w:rsidRPr="00674501">
        <w:rPr>
          <w:rFonts w:ascii="Bookman Old Style" w:eastAsiaTheme="minorEastAsia" w:hAnsi="Bookman Old Style" w:cstheme="minorBidi"/>
          <w:sz w:val="24"/>
          <w:szCs w:val="24"/>
        </w:rPr>
        <w:t xml:space="preserve">designated as the </w:t>
      </w:r>
      <w:r w:rsidR="006F257C">
        <w:rPr>
          <w:rFonts w:ascii="Bookman Old Style" w:eastAsiaTheme="minorEastAsia" w:hAnsi="Bookman Old Style" w:cstheme="minorBidi"/>
          <w:sz w:val="24"/>
          <w:szCs w:val="24"/>
        </w:rPr>
        <w:t>F</w:t>
      </w:r>
      <w:r w:rsidR="00C8044B" w:rsidRPr="00674501">
        <w:rPr>
          <w:rFonts w:ascii="Bookman Old Style" w:eastAsiaTheme="minorEastAsia" w:hAnsi="Bookman Old Style" w:cstheme="minorBidi"/>
          <w:sz w:val="24"/>
          <w:szCs w:val="24"/>
        </w:rPr>
        <w:t xml:space="preserve">ive Days of Action and </w:t>
      </w:r>
      <w:r w:rsidR="00F060AA">
        <w:rPr>
          <w:rFonts w:ascii="Bookman Old Style" w:eastAsiaTheme="minorEastAsia" w:hAnsi="Bookman Old Style" w:cstheme="minorBidi"/>
          <w:sz w:val="24"/>
          <w:szCs w:val="24"/>
        </w:rPr>
        <w:t xml:space="preserve">there </w:t>
      </w:r>
      <w:r w:rsidR="00377F0C">
        <w:rPr>
          <w:rFonts w:ascii="Bookman Old Style" w:eastAsiaTheme="minorEastAsia" w:hAnsi="Bookman Old Style" w:cstheme="minorBidi"/>
          <w:sz w:val="24"/>
          <w:szCs w:val="24"/>
        </w:rPr>
        <w:t xml:space="preserve">will </w:t>
      </w:r>
      <w:r w:rsidR="00377F0C" w:rsidRPr="00674501">
        <w:rPr>
          <w:rFonts w:ascii="Bookman Old Style" w:eastAsiaTheme="minorEastAsia" w:hAnsi="Bookman Old Style" w:cstheme="minorBidi"/>
          <w:sz w:val="24"/>
          <w:szCs w:val="24"/>
        </w:rPr>
        <w:t>be</w:t>
      </w:r>
      <w:r w:rsidR="00C8044B" w:rsidRPr="00674501">
        <w:rPr>
          <w:rFonts w:ascii="Bookman Old Style" w:eastAsiaTheme="minorEastAsia" w:hAnsi="Bookman Old Style" w:cstheme="minorBidi"/>
          <w:sz w:val="24"/>
          <w:szCs w:val="24"/>
        </w:rPr>
        <w:t xml:space="preserve"> a </w:t>
      </w:r>
      <w:r w:rsidR="00B07702">
        <w:rPr>
          <w:rFonts w:ascii="Bookman Old Style" w:eastAsiaTheme="minorEastAsia" w:hAnsi="Bookman Old Style" w:cstheme="minorBidi"/>
          <w:sz w:val="24"/>
          <w:szCs w:val="24"/>
        </w:rPr>
        <w:t xml:space="preserve">tree </w:t>
      </w:r>
      <w:r w:rsidR="00C8044B" w:rsidRPr="00674501">
        <w:rPr>
          <w:rFonts w:ascii="Bookman Old Style" w:eastAsiaTheme="minorEastAsia" w:hAnsi="Bookman Old Style" w:cstheme="minorBidi"/>
          <w:sz w:val="24"/>
          <w:szCs w:val="24"/>
        </w:rPr>
        <w:t xml:space="preserve">ribbon tying </w:t>
      </w:r>
      <w:r w:rsidR="00B07702">
        <w:rPr>
          <w:rFonts w:ascii="Bookman Old Style" w:eastAsiaTheme="minorEastAsia" w:hAnsi="Bookman Old Style" w:cstheme="minorBidi"/>
          <w:sz w:val="24"/>
          <w:szCs w:val="24"/>
        </w:rPr>
        <w:t xml:space="preserve">event </w:t>
      </w:r>
      <w:r w:rsidR="00C8044B" w:rsidRPr="00674501">
        <w:rPr>
          <w:rFonts w:ascii="Bookman Old Style" w:eastAsiaTheme="minorEastAsia" w:hAnsi="Bookman Old Style" w:cstheme="minorBidi"/>
          <w:sz w:val="24"/>
          <w:szCs w:val="24"/>
        </w:rPr>
        <w:t xml:space="preserve">at 11:00 AM on Thursday, April the 27th, </w:t>
      </w:r>
      <w:r w:rsidR="00B07702">
        <w:rPr>
          <w:rFonts w:ascii="Bookman Old Style" w:eastAsiaTheme="minorEastAsia" w:hAnsi="Bookman Old Style" w:cstheme="minorBidi"/>
          <w:sz w:val="24"/>
          <w:szCs w:val="24"/>
        </w:rPr>
        <w:t>concluding</w:t>
      </w:r>
      <w:r w:rsidR="00C8044B" w:rsidRPr="00674501">
        <w:rPr>
          <w:rFonts w:ascii="Bookman Old Style" w:eastAsiaTheme="minorEastAsia" w:hAnsi="Bookman Old Style" w:cstheme="minorBidi"/>
          <w:sz w:val="24"/>
          <w:szCs w:val="24"/>
        </w:rPr>
        <w:t xml:space="preserve"> our activities for </w:t>
      </w:r>
      <w:r w:rsidR="00F060AA">
        <w:rPr>
          <w:rFonts w:ascii="Bookman Old Style" w:eastAsiaTheme="minorEastAsia" w:hAnsi="Bookman Old Style" w:cstheme="minorBidi"/>
          <w:sz w:val="24"/>
          <w:szCs w:val="24"/>
        </w:rPr>
        <w:t>C</w:t>
      </w:r>
      <w:r w:rsidR="00C8044B" w:rsidRPr="00674501">
        <w:rPr>
          <w:rFonts w:ascii="Bookman Old Style" w:eastAsiaTheme="minorEastAsia" w:hAnsi="Bookman Old Style" w:cstheme="minorBidi"/>
          <w:sz w:val="24"/>
          <w:szCs w:val="24"/>
        </w:rPr>
        <w:t>hild Abuse Prevention Month.</w:t>
      </w:r>
    </w:p>
    <w:p w14:paraId="4466A93C" w14:textId="0F09D88D" w:rsidR="00C8044B" w:rsidRDefault="00C8044B" w:rsidP="00C8044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Assistant Director Jovetta Whitfield talked about activities in May for Foster Care </w:t>
      </w:r>
      <w:r w:rsidR="003B50F3">
        <w:rPr>
          <w:rFonts w:ascii="Bookman Old Style" w:eastAsiaTheme="minorEastAsia" w:hAnsi="Bookman Old Style" w:cstheme="minorBidi"/>
          <w:sz w:val="24"/>
          <w:szCs w:val="24"/>
        </w:rPr>
        <w:t xml:space="preserve">Month </w:t>
      </w:r>
      <w:r>
        <w:rPr>
          <w:rFonts w:ascii="Bookman Old Style" w:eastAsiaTheme="minorEastAsia" w:hAnsi="Bookman Old Style" w:cstheme="minorBidi"/>
          <w:sz w:val="24"/>
          <w:szCs w:val="24"/>
        </w:rPr>
        <w:t xml:space="preserve">which include the large event at the Durham Bulls Ballpark, May 17, </w:t>
      </w:r>
      <w:r w:rsidR="00674501">
        <w:rPr>
          <w:rFonts w:ascii="Bookman Old Style" w:eastAsiaTheme="minorEastAsia" w:hAnsi="Bookman Old Style" w:cstheme="minorBidi"/>
          <w:sz w:val="24"/>
          <w:szCs w:val="24"/>
        </w:rPr>
        <w:t>2023,</w:t>
      </w:r>
      <w:r>
        <w:rPr>
          <w:rFonts w:ascii="Bookman Old Style" w:eastAsiaTheme="minorEastAsia" w:hAnsi="Bookman Old Style" w:cstheme="minorBidi"/>
          <w:sz w:val="24"/>
          <w:szCs w:val="24"/>
        </w:rPr>
        <w:t xml:space="preserve"> </w:t>
      </w:r>
      <w:r w:rsidR="00CE21EC">
        <w:rPr>
          <w:rFonts w:ascii="Bookman Old Style" w:eastAsiaTheme="minorEastAsia" w:hAnsi="Bookman Old Style" w:cstheme="minorBidi"/>
          <w:sz w:val="24"/>
          <w:szCs w:val="24"/>
        </w:rPr>
        <w:t xml:space="preserve">at </w:t>
      </w:r>
      <w:r w:rsidR="006E56FC">
        <w:rPr>
          <w:rFonts w:ascii="Bookman Old Style" w:eastAsiaTheme="minorEastAsia" w:hAnsi="Bookman Old Style" w:cstheme="minorBidi"/>
          <w:sz w:val="24"/>
          <w:szCs w:val="24"/>
        </w:rPr>
        <w:t>6:00pm</w:t>
      </w:r>
      <w:r>
        <w:rPr>
          <w:rFonts w:ascii="Bookman Old Style" w:eastAsiaTheme="minorEastAsia" w:hAnsi="Bookman Old Style" w:cstheme="minorBidi"/>
          <w:sz w:val="24"/>
          <w:szCs w:val="24"/>
        </w:rPr>
        <w:t xml:space="preserve">.  Resource providers and youth are looking forward  </w:t>
      </w:r>
      <w:r w:rsidR="00752D4C">
        <w:rPr>
          <w:rFonts w:ascii="Bookman Old Style" w:eastAsiaTheme="minorEastAsia" w:hAnsi="Bookman Old Style" w:cstheme="minorBidi"/>
          <w:sz w:val="24"/>
          <w:szCs w:val="24"/>
        </w:rPr>
        <w:t>to the first live event since the start of the pandemic</w:t>
      </w:r>
      <w:r>
        <w:rPr>
          <w:rFonts w:ascii="Bookman Old Style" w:eastAsiaTheme="minorEastAsia" w:hAnsi="Bookman Old Style" w:cstheme="minorBidi"/>
          <w:sz w:val="24"/>
          <w:szCs w:val="24"/>
        </w:rPr>
        <w:t>.</w:t>
      </w:r>
      <w:r w:rsidR="006E56FC">
        <w:rPr>
          <w:rFonts w:ascii="Bookman Old Style" w:eastAsiaTheme="minorEastAsia" w:hAnsi="Bookman Old Style" w:cstheme="minorBidi"/>
          <w:sz w:val="24"/>
          <w:szCs w:val="24"/>
        </w:rPr>
        <w:t xml:space="preserve">  Chair Commissioner Jacobs inquired about the number of people attending.  Invites are </w:t>
      </w:r>
      <w:r w:rsidR="00664A02">
        <w:rPr>
          <w:rFonts w:ascii="Bookman Old Style" w:eastAsiaTheme="minorEastAsia" w:hAnsi="Bookman Old Style" w:cstheme="minorBidi"/>
          <w:sz w:val="24"/>
          <w:szCs w:val="24"/>
        </w:rPr>
        <w:t>still going out therefore there is not a</w:t>
      </w:r>
      <w:r w:rsidR="006E56FC">
        <w:rPr>
          <w:rFonts w:ascii="Bookman Old Style" w:eastAsiaTheme="minorEastAsia" w:hAnsi="Bookman Old Style" w:cstheme="minorBidi"/>
          <w:sz w:val="24"/>
          <w:szCs w:val="24"/>
        </w:rPr>
        <w:t xml:space="preserve"> </w:t>
      </w:r>
      <w:r w:rsidR="00664A02">
        <w:rPr>
          <w:rFonts w:ascii="Bookman Old Style" w:eastAsiaTheme="minorEastAsia" w:hAnsi="Bookman Old Style" w:cstheme="minorBidi"/>
          <w:sz w:val="24"/>
          <w:szCs w:val="24"/>
        </w:rPr>
        <w:t>final count of participants</w:t>
      </w:r>
      <w:r w:rsidR="006E56FC">
        <w:rPr>
          <w:rFonts w:ascii="Bookman Old Style" w:eastAsiaTheme="minorEastAsia" w:hAnsi="Bookman Old Style" w:cstheme="minorBidi"/>
          <w:sz w:val="24"/>
          <w:szCs w:val="24"/>
        </w:rPr>
        <w:t xml:space="preserve"> </w:t>
      </w:r>
      <w:proofErr w:type="gramStart"/>
      <w:r w:rsidR="006E56FC">
        <w:rPr>
          <w:rFonts w:ascii="Bookman Old Style" w:eastAsiaTheme="minorEastAsia" w:hAnsi="Bookman Old Style" w:cstheme="minorBidi"/>
          <w:sz w:val="24"/>
          <w:szCs w:val="24"/>
        </w:rPr>
        <w:t>at this time</w:t>
      </w:r>
      <w:proofErr w:type="gramEnd"/>
      <w:r w:rsidR="006E56FC">
        <w:rPr>
          <w:rFonts w:ascii="Bookman Old Style" w:eastAsiaTheme="minorEastAsia" w:hAnsi="Bookman Old Style" w:cstheme="minorBidi"/>
          <w:sz w:val="24"/>
          <w:szCs w:val="24"/>
        </w:rPr>
        <w:t>.</w:t>
      </w:r>
    </w:p>
    <w:p w14:paraId="74CFE101" w14:textId="37475EC3" w:rsidR="006F257C" w:rsidRDefault="006E56FC" w:rsidP="00C8044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Board member Janice P. Paul asked about group activities around the building</w:t>
      </w:r>
      <w:r w:rsidR="00EE350C">
        <w:rPr>
          <w:rFonts w:ascii="Bookman Old Style" w:eastAsiaTheme="minorEastAsia" w:hAnsi="Bookman Old Style" w:cstheme="minorBidi"/>
          <w:sz w:val="24"/>
          <w:szCs w:val="24"/>
        </w:rPr>
        <w:t xml:space="preserve"> related to offsite groups.</w:t>
      </w:r>
      <w:r>
        <w:rPr>
          <w:rFonts w:ascii="Bookman Old Style" w:eastAsiaTheme="minorEastAsia" w:hAnsi="Bookman Old Style" w:cstheme="minorBidi"/>
          <w:sz w:val="24"/>
          <w:szCs w:val="24"/>
        </w:rPr>
        <w:t xml:space="preserve"> Staff continue to work </w:t>
      </w:r>
      <w:r w:rsidR="00EE350C">
        <w:rPr>
          <w:rFonts w:ascii="Bookman Old Style" w:eastAsiaTheme="minorEastAsia" w:hAnsi="Bookman Old Style" w:cstheme="minorBidi"/>
          <w:sz w:val="24"/>
          <w:szCs w:val="24"/>
        </w:rPr>
        <w:t xml:space="preserve">effectively </w:t>
      </w:r>
      <w:r>
        <w:rPr>
          <w:rFonts w:ascii="Bookman Old Style" w:eastAsiaTheme="minorEastAsia" w:hAnsi="Bookman Old Style" w:cstheme="minorBidi"/>
          <w:sz w:val="24"/>
          <w:szCs w:val="24"/>
        </w:rPr>
        <w:t>regardless to their presence.</w:t>
      </w:r>
    </w:p>
    <w:p w14:paraId="3FA628C9" w14:textId="6FA4F7DB" w:rsidR="006F257C" w:rsidRDefault="00BF01A0" w:rsidP="00C8044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lastRenderedPageBreak/>
        <w:t xml:space="preserve">Chair Commissioner Wendy Jacobs posed a question relating to </w:t>
      </w:r>
      <w:r w:rsidR="00674501">
        <w:rPr>
          <w:rFonts w:ascii="Bookman Old Style" w:eastAsiaTheme="minorEastAsia" w:hAnsi="Bookman Old Style" w:cstheme="minorBidi"/>
          <w:sz w:val="24"/>
          <w:szCs w:val="24"/>
        </w:rPr>
        <w:t>an</w:t>
      </w:r>
      <w:r>
        <w:rPr>
          <w:rFonts w:ascii="Bookman Old Style" w:eastAsiaTheme="minorEastAsia" w:hAnsi="Bookman Old Style" w:cstheme="minorBidi"/>
          <w:sz w:val="24"/>
          <w:szCs w:val="24"/>
        </w:rPr>
        <w:t xml:space="preserve"> RFP for Rapid Response/Emergency Beds and not </w:t>
      </w:r>
      <w:r w:rsidR="00A91BE9">
        <w:rPr>
          <w:rFonts w:ascii="Bookman Old Style" w:eastAsiaTheme="minorEastAsia" w:hAnsi="Bookman Old Style" w:cstheme="minorBidi"/>
          <w:sz w:val="24"/>
          <w:szCs w:val="24"/>
        </w:rPr>
        <w:t xml:space="preserve">receiving </w:t>
      </w:r>
      <w:r>
        <w:rPr>
          <w:rFonts w:ascii="Bookman Old Style" w:eastAsiaTheme="minorEastAsia" w:hAnsi="Bookman Old Style" w:cstheme="minorBidi"/>
          <w:sz w:val="24"/>
          <w:szCs w:val="24"/>
        </w:rPr>
        <w:t xml:space="preserve">a response. </w:t>
      </w:r>
      <w:r w:rsidR="00674501">
        <w:rPr>
          <w:rFonts w:ascii="Bookman Old Style" w:eastAsiaTheme="minorEastAsia" w:hAnsi="Bookman Old Style" w:cstheme="minorBidi"/>
          <w:sz w:val="24"/>
          <w:szCs w:val="24"/>
        </w:rPr>
        <w:t>An</w:t>
      </w:r>
      <w:r>
        <w:rPr>
          <w:rFonts w:ascii="Bookman Old Style" w:eastAsiaTheme="minorEastAsia" w:hAnsi="Bookman Old Style" w:cstheme="minorBidi"/>
          <w:sz w:val="24"/>
          <w:szCs w:val="24"/>
        </w:rPr>
        <w:t xml:space="preserve"> RFP was put out a few years ago and received no responses.  DSS currently has a contract with a private provide</w:t>
      </w:r>
      <w:r w:rsidR="006F257C">
        <w:rPr>
          <w:rFonts w:ascii="Bookman Old Style" w:eastAsiaTheme="minorEastAsia" w:hAnsi="Bookman Old Style" w:cstheme="minorBidi"/>
          <w:sz w:val="24"/>
          <w:szCs w:val="24"/>
        </w:rPr>
        <w:t>r</w:t>
      </w:r>
      <w:r>
        <w:rPr>
          <w:rFonts w:ascii="Bookman Old Style" w:eastAsiaTheme="minorEastAsia" w:hAnsi="Bookman Old Style" w:cstheme="minorBidi"/>
          <w:sz w:val="24"/>
          <w:szCs w:val="24"/>
        </w:rPr>
        <w:t xml:space="preserve"> for rapid response.</w:t>
      </w:r>
      <w:r w:rsidR="008A47DB">
        <w:rPr>
          <w:rFonts w:ascii="Bookman Old Style" w:eastAsiaTheme="minorEastAsia" w:hAnsi="Bookman Old Style" w:cstheme="minorBidi"/>
          <w:sz w:val="24"/>
          <w:szCs w:val="24"/>
        </w:rPr>
        <w:t xml:space="preserve">  </w:t>
      </w:r>
    </w:p>
    <w:p w14:paraId="789D78B3" w14:textId="32A985AB" w:rsidR="00BF01A0" w:rsidRDefault="008A47DB" w:rsidP="00C8044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Board member Janice P. Paul inquired about </w:t>
      </w:r>
      <w:r w:rsidR="00486A3E">
        <w:rPr>
          <w:rFonts w:ascii="Bookman Old Style" w:eastAsiaTheme="minorEastAsia" w:hAnsi="Bookman Old Style" w:cstheme="minorBidi"/>
          <w:sz w:val="24"/>
          <w:szCs w:val="24"/>
        </w:rPr>
        <w:t xml:space="preserve">the </w:t>
      </w:r>
      <w:r>
        <w:rPr>
          <w:rFonts w:ascii="Bookman Old Style" w:eastAsiaTheme="minorEastAsia" w:hAnsi="Bookman Old Style" w:cstheme="minorBidi"/>
          <w:sz w:val="24"/>
          <w:szCs w:val="24"/>
        </w:rPr>
        <w:t xml:space="preserve">AND </w:t>
      </w:r>
      <w:r w:rsidR="00486A3E">
        <w:rPr>
          <w:rFonts w:ascii="Bookman Old Style" w:eastAsiaTheme="minorEastAsia" w:hAnsi="Bookman Old Style" w:cstheme="minorBidi"/>
          <w:sz w:val="24"/>
          <w:szCs w:val="24"/>
        </w:rPr>
        <w:t xml:space="preserve">Program </w:t>
      </w:r>
      <w:r>
        <w:rPr>
          <w:rFonts w:ascii="Bookman Old Style" w:eastAsiaTheme="minorEastAsia" w:hAnsi="Bookman Old Style" w:cstheme="minorBidi"/>
          <w:sz w:val="24"/>
          <w:szCs w:val="24"/>
        </w:rPr>
        <w:t>Judge replacement. Assistant Director Whitfield met with the Guardian Ad-</w:t>
      </w:r>
      <w:r w:rsidR="00674501">
        <w:rPr>
          <w:rFonts w:ascii="Bookman Old Style" w:eastAsiaTheme="minorEastAsia" w:hAnsi="Bookman Old Style" w:cstheme="minorBidi"/>
          <w:sz w:val="24"/>
          <w:szCs w:val="24"/>
        </w:rPr>
        <w:t>Li</w:t>
      </w:r>
      <w:r w:rsidR="00BD2090">
        <w:rPr>
          <w:rFonts w:ascii="Bookman Old Style" w:eastAsiaTheme="minorEastAsia" w:hAnsi="Bookman Old Style" w:cstheme="minorBidi"/>
          <w:sz w:val="24"/>
          <w:szCs w:val="24"/>
        </w:rPr>
        <w:t>t</w:t>
      </w:r>
      <w:r w:rsidR="00674501">
        <w:rPr>
          <w:rFonts w:ascii="Bookman Old Style" w:eastAsiaTheme="minorEastAsia" w:hAnsi="Bookman Old Style" w:cstheme="minorBidi"/>
          <w:sz w:val="24"/>
          <w:szCs w:val="24"/>
        </w:rPr>
        <w:t>e</w:t>
      </w:r>
      <w:r w:rsidR="00BD2090">
        <w:rPr>
          <w:rFonts w:ascii="Bookman Old Style" w:eastAsiaTheme="minorEastAsia" w:hAnsi="Bookman Old Style" w:cstheme="minorBidi"/>
          <w:sz w:val="24"/>
          <w:szCs w:val="24"/>
        </w:rPr>
        <w:t xml:space="preserve">m </w:t>
      </w:r>
      <w:r>
        <w:rPr>
          <w:rFonts w:ascii="Bookman Old Style" w:eastAsiaTheme="minorEastAsia" w:hAnsi="Bookman Old Style" w:cstheme="minorBidi"/>
          <w:sz w:val="24"/>
          <w:szCs w:val="24"/>
        </w:rPr>
        <w:t xml:space="preserve">Administrator and a name </w:t>
      </w:r>
      <w:r w:rsidR="008F4F76">
        <w:rPr>
          <w:rFonts w:ascii="Bookman Old Style" w:eastAsiaTheme="minorEastAsia" w:hAnsi="Bookman Old Style" w:cstheme="minorBidi"/>
          <w:sz w:val="24"/>
          <w:szCs w:val="24"/>
        </w:rPr>
        <w:t>must</w:t>
      </w:r>
      <w:r>
        <w:rPr>
          <w:rFonts w:ascii="Bookman Old Style" w:eastAsiaTheme="minorEastAsia" w:hAnsi="Bookman Old Style" w:cstheme="minorBidi"/>
          <w:sz w:val="24"/>
          <w:szCs w:val="24"/>
        </w:rPr>
        <w:t xml:space="preserve"> be submitted to the Governor for approval. Judge Gordon is the visiting judge at this time.</w:t>
      </w:r>
    </w:p>
    <w:p w14:paraId="4C30EAF8" w14:textId="577FE84F" w:rsidR="008A47DB" w:rsidRPr="00674501" w:rsidRDefault="008A47DB" w:rsidP="00C8044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Chair Commissioner Wendy Jacobs queried about the housing vouchers for foster youth aging out</w:t>
      </w:r>
      <w:r w:rsidR="003B7760">
        <w:rPr>
          <w:rFonts w:ascii="Bookman Old Style" w:eastAsiaTheme="minorEastAsia" w:hAnsi="Bookman Old Style" w:cstheme="minorBidi"/>
          <w:sz w:val="24"/>
          <w:szCs w:val="24"/>
        </w:rPr>
        <w:t>.  Chair Commissioner Jacobs was contacted by a foster</w:t>
      </w:r>
      <w:r w:rsidR="00EF088A">
        <w:rPr>
          <w:rFonts w:ascii="Bookman Old Style" w:eastAsiaTheme="minorEastAsia" w:hAnsi="Bookman Old Style" w:cstheme="minorBidi"/>
          <w:sz w:val="24"/>
          <w:szCs w:val="24"/>
        </w:rPr>
        <w:t xml:space="preserve"> parent </w:t>
      </w:r>
      <w:r w:rsidR="00C62403">
        <w:rPr>
          <w:rFonts w:ascii="Bookman Old Style" w:eastAsiaTheme="minorEastAsia" w:hAnsi="Bookman Old Style" w:cstheme="minorBidi"/>
          <w:sz w:val="24"/>
          <w:szCs w:val="24"/>
        </w:rPr>
        <w:t xml:space="preserve">concerning the housing vouchers. This is an </w:t>
      </w:r>
      <w:r w:rsidR="00674501">
        <w:rPr>
          <w:rFonts w:ascii="Bookman Old Style" w:eastAsiaTheme="minorEastAsia" w:hAnsi="Bookman Old Style" w:cstheme="minorBidi"/>
          <w:sz w:val="24"/>
          <w:szCs w:val="24"/>
        </w:rPr>
        <w:t>important resource</w:t>
      </w:r>
      <w:r w:rsidR="00C62403">
        <w:rPr>
          <w:rFonts w:ascii="Bookman Old Style" w:eastAsiaTheme="minorEastAsia" w:hAnsi="Bookman Old Style" w:cstheme="minorBidi"/>
          <w:sz w:val="24"/>
          <w:szCs w:val="24"/>
        </w:rPr>
        <w:t xml:space="preserve"> for foster youth. </w:t>
      </w:r>
      <w:r w:rsidR="00EF088A">
        <w:rPr>
          <w:rFonts w:ascii="Bookman Old Style" w:eastAsiaTheme="minorEastAsia" w:hAnsi="Bookman Old Style" w:cstheme="minorBidi"/>
          <w:sz w:val="24"/>
          <w:szCs w:val="24"/>
        </w:rPr>
        <w:t xml:space="preserve"> </w:t>
      </w:r>
      <w:r w:rsidR="003B7760">
        <w:rPr>
          <w:rFonts w:ascii="Bookman Old Style" w:eastAsiaTheme="minorEastAsia" w:hAnsi="Bookman Old Style" w:cstheme="minorBidi"/>
          <w:sz w:val="24"/>
          <w:szCs w:val="24"/>
        </w:rPr>
        <w:t>Assistant Director</w:t>
      </w:r>
      <w:r w:rsidR="006F257C">
        <w:rPr>
          <w:rFonts w:ascii="Bookman Old Style" w:eastAsiaTheme="minorEastAsia" w:hAnsi="Bookman Old Style" w:cstheme="minorBidi"/>
          <w:sz w:val="24"/>
          <w:szCs w:val="24"/>
        </w:rPr>
        <w:t xml:space="preserve"> Whitfield</w:t>
      </w:r>
      <w:r w:rsidR="003B7760">
        <w:rPr>
          <w:rFonts w:ascii="Bookman Old Style" w:eastAsiaTheme="minorEastAsia" w:hAnsi="Bookman Old Style" w:cstheme="minorBidi"/>
          <w:sz w:val="24"/>
          <w:szCs w:val="24"/>
        </w:rPr>
        <w:t xml:space="preserve"> will look into the housing vouchers, </w:t>
      </w:r>
      <w:r w:rsidR="00C62403">
        <w:rPr>
          <w:rFonts w:ascii="Bookman Old Style" w:eastAsiaTheme="minorEastAsia" w:hAnsi="Bookman Old Style" w:cstheme="minorBidi"/>
          <w:sz w:val="24"/>
          <w:szCs w:val="24"/>
        </w:rPr>
        <w:t xml:space="preserve">but they are </w:t>
      </w:r>
      <w:r w:rsidR="003B7760">
        <w:rPr>
          <w:rFonts w:ascii="Bookman Old Style" w:eastAsiaTheme="minorEastAsia" w:hAnsi="Bookman Old Style" w:cstheme="minorBidi"/>
          <w:sz w:val="24"/>
          <w:szCs w:val="24"/>
        </w:rPr>
        <w:t>not under Social Services</w:t>
      </w:r>
      <w:r w:rsidR="00C62403">
        <w:rPr>
          <w:rFonts w:ascii="Bookman Old Style" w:eastAsiaTheme="minorEastAsia" w:hAnsi="Bookman Old Style" w:cstheme="minorBidi"/>
          <w:sz w:val="24"/>
          <w:szCs w:val="24"/>
        </w:rPr>
        <w:t>.</w:t>
      </w:r>
    </w:p>
    <w:p w14:paraId="0E923D1D" w14:textId="3852F125" w:rsidR="00C8044B" w:rsidRPr="00674501" w:rsidRDefault="00C8044B" w:rsidP="00C8044B">
      <w:pPr>
        <w:rPr>
          <w:rFonts w:ascii="Bookman Old Style" w:eastAsiaTheme="minorEastAsia" w:hAnsi="Bookman Old Style" w:cstheme="minorBidi"/>
          <w:sz w:val="24"/>
          <w:szCs w:val="24"/>
        </w:rPr>
      </w:pPr>
    </w:p>
    <w:p w14:paraId="2774A60F" w14:textId="30EAEC99" w:rsidR="006B3B78" w:rsidRPr="00DD1B99" w:rsidRDefault="006B3B78" w:rsidP="00432E0F">
      <w:pPr>
        <w:rPr>
          <w:rFonts w:ascii="Bookman Old Style" w:hAnsi="Bookman Old Style" w:cs="Courier New"/>
          <w:b/>
          <w:bCs/>
          <w:sz w:val="24"/>
          <w:szCs w:val="24"/>
          <w:u w:val="single"/>
        </w:rPr>
      </w:pPr>
    </w:p>
    <w:p w14:paraId="113997AA" w14:textId="65EAF0E1" w:rsidR="004E3806" w:rsidRPr="00DD1B99" w:rsidRDefault="00D7120B" w:rsidP="00432E0F">
      <w:pPr>
        <w:rPr>
          <w:rFonts w:ascii="Bookman Old Style" w:hAnsi="Bookman Old Style" w:cs="Courier New"/>
          <w:b/>
          <w:bCs/>
          <w:sz w:val="24"/>
          <w:szCs w:val="24"/>
          <w:u w:val="single"/>
        </w:rPr>
      </w:pPr>
      <w:r w:rsidRPr="00DD1B99">
        <w:rPr>
          <w:rFonts w:ascii="Bookman Old Style" w:hAnsi="Bookman Old Style" w:cs="Courier New"/>
          <w:b/>
          <w:bCs/>
          <w:sz w:val="24"/>
          <w:szCs w:val="24"/>
          <w:u w:val="single"/>
        </w:rPr>
        <w:t xml:space="preserve">Aging and Adult Services – </w:t>
      </w:r>
      <w:r w:rsidR="004F5EC7" w:rsidRPr="00DD1B99">
        <w:rPr>
          <w:rFonts w:ascii="Bookman Old Style" w:hAnsi="Bookman Old Style" w:cs="Courier New"/>
          <w:b/>
          <w:bCs/>
          <w:sz w:val="24"/>
          <w:szCs w:val="24"/>
          <w:u w:val="single"/>
        </w:rPr>
        <w:t>Janeen Gordon</w:t>
      </w:r>
    </w:p>
    <w:p w14:paraId="299ED98E" w14:textId="2A73B5D2" w:rsidR="008020CE" w:rsidRPr="00DD1B99" w:rsidRDefault="00D717EE" w:rsidP="005B0814">
      <w:pPr>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 xml:space="preserve">Assistant Director Janeen Gordon </w:t>
      </w:r>
      <w:r w:rsidR="00C62403">
        <w:rPr>
          <w:rFonts w:ascii="Bookman Old Style" w:eastAsia="Times New Roman" w:hAnsi="Bookman Old Style" w:cs="Segoe UI"/>
          <w:color w:val="252423"/>
          <w:sz w:val="24"/>
          <w:szCs w:val="24"/>
        </w:rPr>
        <w:t>highlighted the Dementia Awareness Day.  Staff have received training on SpeakWrite</w:t>
      </w:r>
      <w:r w:rsidR="002048F5">
        <w:rPr>
          <w:rFonts w:ascii="Bookman Old Style" w:eastAsia="Times New Roman" w:hAnsi="Bookman Old Style" w:cs="Segoe UI"/>
          <w:color w:val="252423"/>
          <w:sz w:val="24"/>
          <w:szCs w:val="24"/>
        </w:rPr>
        <w:t xml:space="preserve"> and are utilizing automated way</w:t>
      </w:r>
      <w:r w:rsidR="00F060AA">
        <w:rPr>
          <w:rFonts w:ascii="Bookman Old Style" w:eastAsia="Times New Roman" w:hAnsi="Bookman Old Style" w:cs="Segoe UI"/>
          <w:color w:val="252423"/>
          <w:sz w:val="24"/>
          <w:szCs w:val="24"/>
        </w:rPr>
        <w:t>s</w:t>
      </w:r>
      <w:r w:rsidR="002048F5">
        <w:rPr>
          <w:rFonts w:ascii="Bookman Old Style" w:eastAsia="Times New Roman" w:hAnsi="Bookman Old Style" w:cs="Segoe UI"/>
          <w:color w:val="252423"/>
          <w:sz w:val="24"/>
          <w:szCs w:val="24"/>
        </w:rPr>
        <w:t xml:space="preserve"> to complete documentation.  Program managers </w:t>
      </w:r>
      <w:r w:rsidR="006F257C">
        <w:rPr>
          <w:rFonts w:ascii="Bookman Old Style" w:eastAsia="Times New Roman" w:hAnsi="Bookman Old Style" w:cs="Segoe UI"/>
          <w:color w:val="252423"/>
          <w:sz w:val="24"/>
          <w:szCs w:val="24"/>
        </w:rPr>
        <w:t xml:space="preserve">Lee </w:t>
      </w:r>
      <w:r w:rsidR="002048F5">
        <w:rPr>
          <w:rFonts w:ascii="Bookman Old Style" w:eastAsia="Times New Roman" w:hAnsi="Bookman Old Style" w:cs="Segoe UI"/>
          <w:color w:val="252423"/>
          <w:sz w:val="24"/>
          <w:szCs w:val="24"/>
        </w:rPr>
        <w:t xml:space="preserve">Little and </w:t>
      </w:r>
      <w:r w:rsidR="006F257C">
        <w:rPr>
          <w:rFonts w:ascii="Bookman Old Style" w:eastAsia="Times New Roman" w:hAnsi="Bookman Old Style" w:cs="Segoe UI"/>
          <w:color w:val="252423"/>
          <w:sz w:val="24"/>
          <w:szCs w:val="24"/>
        </w:rPr>
        <w:t xml:space="preserve">Meghan </w:t>
      </w:r>
      <w:r w:rsidR="002048F5">
        <w:rPr>
          <w:rFonts w:ascii="Bookman Old Style" w:eastAsia="Times New Roman" w:hAnsi="Bookman Old Style" w:cs="Segoe UI"/>
          <w:color w:val="252423"/>
          <w:sz w:val="24"/>
          <w:szCs w:val="24"/>
        </w:rPr>
        <w:t xml:space="preserve">Russ attended the National American Society on Aging Conference.  </w:t>
      </w:r>
      <w:r w:rsidR="009369D8">
        <w:rPr>
          <w:rFonts w:ascii="Bookman Old Style" w:eastAsia="Times New Roman" w:hAnsi="Bookman Old Style" w:cs="Segoe UI"/>
          <w:color w:val="252423"/>
          <w:sz w:val="24"/>
          <w:szCs w:val="24"/>
        </w:rPr>
        <w:t xml:space="preserve">Lee Little, shared </w:t>
      </w:r>
      <w:r w:rsidR="00D81B8F">
        <w:rPr>
          <w:rFonts w:ascii="Bookman Old Style" w:eastAsia="Times New Roman" w:hAnsi="Bookman Old Style" w:cs="Segoe UI"/>
          <w:color w:val="252423"/>
          <w:sz w:val="24"/>
          <w:szCs w:val="24"/>
        </w:rPr>
        <w:t xml:space="preserve">information about </w:t>
      </w:r>
      <w:r w:rsidR="009369D8">
        <w:rPr>
          <w:rFonts w:ascii="Bookman Old Style" w:eastAsia="Times New Roman" w:hAnsi="Bookman Old Style" w:cs="Segoe UI"/>
          <w:color w:val="252423"/>
          <w:sz w:val="24"/>
          <w:szCs w:val="24"/>
        </w:rPr>
        <w:t xml:space="preserve">aging in place and healthcare workers. Retaining staff in critical areas for vulnerable adults is essential due to retirements and career change.  </w:t>
      </w:r>
      <w:r w:rsidR="00CC67C0">
        <w:rPr>
          <w:rFonts w:ascii="Bookman Old Style" w:eastAsia="Times New Roman" w:hAnsi="Bookman Old Style" w:cs="Segoe UI"/>
          <w:color w:val="252423"/>
          <w:sz w:val="24"/>
          <w:szCs w:val="24"/>
        </w:rPr>
        <w:t xml:space="preserve">Discussion </w:t>
      </w:r>
      <w:r w:rsidR="00350969">
        <w:rPr>
          <w:rFonts w:ascii="Bookman Old Style" w:eastAsia="Times New Roman" w:hAnsi="Bookman Old Style" w:cs="Segoe UI"/>
          <w:color w:val="252423"/>
          <w:sz w:val="24"/>
          <w:szCs w:val="24"/>
        </w:rPr>
        <w:t>was held</w:t>
      </w:r>
      <w:r w:rsidR="009369D8">
        <w:rPr>
          <w:rFonts w:ascii="Bookman Old Style" w:eastAsia="Times New Roman" w:hAnsi="Bookman Old Style" w:cs="Segoe UI"/>
          <w:color w:val="252423"/>
          <w:sz w:val="24"/>
          <w:szCs w:val="24"/>
        </w:rPr>
        <w:t xml:space="preserve"> around increasing budget for </w:t>
      </w:r>
      <w:r w:rsidR="00A527A4">
        <w:rPr>
          <w:rFonts w:ascii="Bookman Old Style" w:eastAsia="Times New Roman" w:hAnsi="Bookman Old Style" w:cs="Segoe UI"/>
          <w:color w:val="252423"/>
          <w:sz w:val="24"/>
          <w:szCs w:val="24"/>
        </w:rPr>
        <w:t xml:space="preserve">adult protective </w:t>
      </w:r>
      <w:r w:rsidR="009369D8">
        <w:rPr>
          <w:rFonts w:ascii="Bookman Old Style" w:eastAsia="Times New Roman" w:hAnsi="Bookman Old Style" w:cs="Segoe UI"/>
          <w:color w:val="252423"/>
          <w:sz w:val="24"/>
          <w:szCs w:val="24"/>
        </w:rPr>
        <w:t>services and guardianship</w:t>
      </w:r>
      <w:r w:rsidR="00A527A4">
        <w:rPr>
          <w:rFonts w:ascii="Bookman Old Style" w:eastAsia="Times New Roman" w:hAnsi="Bookman Old Style" w:cs="Segoe UI"/>
          <w:color w:val="252423"/>
          <w:sz w:val="24"/>
          <w:szCs w:val="24"/>
        </w:rPr>
        <w:t xml:space="preserve"> </w:t>
      </w:r>
      <w:r w:rsidR="00350BDD">
        <w:rPr>
          <w:rFonts w:ascii="Bookman Old Style" w:eastAsia="Times New Roman" w:hAnsi="Bookman Old Style" w:cs="Segoe UI"/>
          <w:color w:val="252423"/>
          <w:sz w:val="24"/>
          <w:szCs w:val="24"/>
        </w:rPr>
        <w:t>that is</w:t>
      </w:r>
      <w:r w:rsidR="001619C1">
        <w:rPr>
          <w:rFonts w:ascii="Bookman Old Style" w:eastAsia="Times New Roman" w:hAnsi="Bookman Old Style" w:cs="Segoe UI"/>
          <w:color w:val="252423"/>
          <w:sz w:val="24"/>
          <w:szCs w:val="24"/>
        </w:rPr>
        <w:t xml:space="preserve"> a</w:t>
      </w:r>
      <w:r w:rsidR="00D81B8F">
        <w:rPr>
          <w:rFonts w:ascii="Bookman Old Style" w:eastAsia="Times New Roman" w:hAnsi="Bookman Old Style" w:cs="Segoe UI"/>
          <w:color w:val="252423"/>
          <w:sz w:val="24"/>
          <w:szCs w:val="24"/>
        </w:rPr>
        <w:t xml:space="preserve">waiting </w:t>
      </w:r>
      <w:r w:rsidR="00A527A4">
        <w:rPr>
          <w:rFonts w:ascii="Bookman Old Style" w:eastAsia="Times New Roman" w:hAnsi="Bookman Old Style" w:cs="Segoe UI"/>
          <w:color w:val="252423"/>
          <w:sz w:val="24"/>
          <w:szCs w:val="24"/>
        </w:rPr>
        <w:t>administrati</w:t>
      </w:r>
      <w:r w:rsidR="00D81B8F">
        <w:rPr>
          <w:rFonts w:ascii="Bookman Old Style" w:eastAsia="Times New Roman" w:hAnsi="Bookman Old Style" w:cs="Segoe UI"/>
          <w:color w:val="252423"/>
          <w:sz w:val="24"/>
          <w:szCs w:val="24"/>
        </w:rPr>
        <w:t>ve</w:t>
      </w:r>
      <w:r w:rsidR="00A527A4">
        <w:rPr>
          <w:rFonts w:ascii="Bookman Old Style" w:eastAsia="Times New Roman" w:hAnsi="Bookman Old Style" w:cs="Segoe UI"/>
          <w:color w:val="252423"/>
          <w:sz w:val="24"/>
          <w:szCs w:val="24"/>
        </w:rPr>
        <w:t xml:space="preserve"> </w:t>
      </w:r>
      <w:r w:rsidR="00C22BAD">
        <w:rPr>
          <w:rFonts w:ascii="Bookman Old Style" w:eastAsia="Times New Roman" w:hAnsi="Bookman Old Style" w:cs="Segoe UI"/>
          <w:color w:val="252423"/>
          <w:sz w:val="24"/>
          <w:szCs w:val="24"/>
        </w:rPr>
        <w:t>approval.</w:t>
      </w:r>
      <w:r w:rsidR="00F060AA">
        <w:rPr>
          <w:rFonts w:ascii="Bookman Old Style" w:eastAsia="Times New Roman" w:hAnsi="Bookman Old Style" w:cs="Segoe UI"/>
          <w:color w:val="252423"/>
          <w:sz w:val="24"/>
          <w:szCs w:val="24"/>
        </w:rPr>
        <w:t xml:space="preserve"> </w:t>
      </w:r>
      <w:r w:rsidR="00350969">
        <w:rPr>
          <w:rFonts w:ascii="Bookman Old Style" w:eastAsia="Times New Roman" w:hAnsi="Bookman Old Style" w:cs="Segoe UI"/>
          <w:color w:val="252423"/>
          <w:sz w:val="24"/>
          <w:szCs w:val="24"/>
        </w:rPr>
        <w:t xml:space="preserve">Issues </w:t>
      </w:r>
      <w:r w:rsidR="00F060AA">
        <w:rPr>
          <w:rFonts w:ascii="Bookman Old Style" w:eastAsia="Times New Roman" w:hAnsi="Bookman Old Style" w:cs="Segoe UI"/>
          <w:color w:val="252423"/>
          <w:sz w:val="24"/>
          <w:szCs w:val="24"/>
        </w:rPr>
        <w:t xml:space="preserve">relating to </w:t>
      </w:r>
      <w:r w:rsidR="00B43487">
        <w:rPr>
          <w:rFonts w:ascii="Bookman Old Style" w:eastAsia="Times New Roman" w:hAnsi="Bookman Old Style" w:cs="Segoe UI"/>
          <w:color w:val="252423"/>
          <w:sz w:val="24"/>
          <w:szCs w:val="24"/>
        </w:rPr>
        <w:t>f</w:t>
      </w:r>
      <w:r w:rsidR="00A527A4">
        <w:rPr>
          <w:rFonts w:ascii="Bookman Old Style" w:eastAsia="Times New Roman" w:hAnsi="Bookman Old Style" w:cs="Segoe UI"/>
          <w:color w:val="252423"/>
          <w:sz w:val="24"/>
          <w:szCs w:val="24"/>
        </w:rPr>
        <w:t xml:space="preserve">ood </w:t>
      </w:r>
      <w:r w:rsidR="00674501">
        <w:rPr>
          <w:rFonts w:ascii="Bookman Old Style" w:eastAsia="Times New Roman" w:hAnsi="Bookman Old Style" w:cs="Segoe UI"/>
          <w:color w:val="252423"/>
          <w:sz w:val="24"/>
          <w:szCs w:val="24"/>
        </w:rPr>
        <w:t>insecurities</w:t>
      </w:r>
      <w:r w:rsidR="00A527A4">
        <w:rPr>
          <w:rFonts w:ascii="Bookman Old Style" w:eastAsia="Times New Roman" w:hAnsi="Bookman Old Style" w:cs="Segoe UI"/>
          <w:color w:val="252423"/>
          <w:sz w:val="24"/>
          <w:szCs w:val="24"/>
        </w:rPr>
        <w:t xml:space="preserve"> across the country and </w:t>
      </w:r>
      <w:r w:rsidR="00350969">
        <w:rPr>
          <w:rFonts w:ascii="Bookman Old Style" w:eastAsia="Times New Roman" w:hAnsi="Bookman Old Style" w:cs="Segoe UI"/>
          <w:color w:val="252423"/>
          <w:sz w:val="24"/>
          <w:szCs w:val="24"/>
        </w:rPr>
        <w:t>soliciting ideas</w:t>
      </w:r>
      <w:r w:rsidR="00A527A4">
        <w:rPr>
          <w:rFonts w:ascii="Bookman Old Style" w:eastAsia="Times New Roman" w:hAnsi="Bookman Old Style" w:cs="Segoe UI"/>
          <w:color w:val="252423"/>
          <w:sz w:val="24"/>
          <w:szCs w:val="24"/>
        </w:rPr>
        <w:t xml:space="preserve"> </w:t>
      </w:r>
      <w:r w:rsidR="001619C1">
        <w:rPr>
          <w:rFonts w:ascii="Bookman Old Style" w:eastAsia="Times New Roman" w:hAnsi="Bookman Old Style" w:cs="Segoe UI"/>
          <w:color w:val="252423"/>
          <w:sz w:val="24"/>
          <w:szCs w:val="24"/>
        </w:rPr>
        <w:t xml:space="preserve">for </w:t>
      </w:r>
      <w:r w:rsidR="00A527A4">
        <w:rPr>
          <w:rFonts w:ascii="Bookman Old Style" w:eastAsia="Times New Roman" w:hAnsi="Bookman Old Style" w:cs="Segoe UI"/>
          <w:color w:val="252423"/>
          <w:sz w:val="24"/>
          <w:szCs w:val="24"/>
        </w:rPr>
        <w:t>helping the community</w:t>
      </w:r>
      <w:r w:rsidR="00350969">
        <w:rPr>
          <w:rFonts w:ascii="Bookman Old Style" w:eastAsia="Times New Roman" w:hAnsi="Bookman Old Style" w:cs="Segoe UI"/>
          <w:color w:val="252423"/>
          <w:sz w:val="24"/>
          <w:szCs w:val="24"/>
        </w:rPr>
        <w:t xml:space="preserve"> were also discussed at this conference</w:t>
      </w:r>
      <w:r w:rsidR="00A527A4">
        <w:rPr>
          <w:rFonts w:ascii="Bookman Old Style" w:eastAsia="Times New Roman" w:hAnsi="Bookman Old Style" w:cs="Segoe UI"/>
          <w:color w:val="252423"/>
          <w:sz w:val="24"/>
          <w:szCs w:val="24"/>
        </w:rPr>
        <w:t>.</w:t>
      </w:r>
      <w:r w:rsidR="009369D8">
        <w:rPr>
          <w:rFonts w:ascii="Bookman Old Style" w:eastAsia="Times New Roman" w:hAnsi="Bookman Old Style" w:cs="Segoe UI"/>
          <w:color w:val="252423"/>
          <w:sz w:val="24"/>
          <w:szCs w:val="24"/>
        </w:rPr>
        <w:t xml:space="preserve"> This will help adults transitioning into retirement and over age 60.</w:t>
      </w:r>
      <w:r w:rsidR="00A527A4">
        <w:rPr>
          <w:rFonts w:ascii="Bookman Old Style" w:eastAsia="Times New Roman" w:hAnsi="Bookman Old Style" w:cs="Segoe UI"/>
          <w:color w:val="252423"/>
          <w:sz w:val="24"/>
          <w:szCs w:val="24"/>
        </w:rPr>
        <w:t xml:space="preserve">  Meghan Russ added the discussion on the </w:t>
      </w:r>
      <w:r w:rsidR="00DD5998">
        <w:rPr>
          <w:rFonts w:ascii="Bookman Old Style" w:eastAsia="Times New Roman" w:hAnsi="Bookman Old Style" w:cs="Segoe UI"/>
          <w:color w:val="252423"/>
          <w:sz w:val="24"/>
          <w:szCs w:val="24"/>
        </w:rPr>
        <w:t>Six Pillars of Brain Health facilitated by Sanjay  Gupta.</w:t>
      </w:r>
    </w:p>
    <w:p w14:paraId="4A5CF157" w14:textId="77777777" w:rsidR="00B43487" w:rsidRDefault="00DD5998" w:rsidP="005B0814">
      <w:pPr>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Assistant Director Janeen Gordon announced two positions have been filled in SAN Home that were reclassified. The State has distributed policy regarding case management and staff continue to work on the wait list as the numbers continue to increase.  </w:t>
      </w:r>
    </w:p>
    <w:p w14:paraId="18B20581" w14:textId="1FE9F968" w:rsidR="008D3554" w:rsidRPr="00DD1B99" w:rsidRDefault="00DD5998" w:rsidP="005B0814">
      <w:pPr>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Board member Jacqueline Beatty-Smith asked about the impact on seniors when their benefits decreased to  approximately $20.00.  </w:t>
      </w:r>
      <w:r w:rsidR="001F19CF">
        <w:rPr>
          <w:rFonts w:ascii="Bookman Old Style" w:eastAsia="Times New Roman" w:hAnsi="Bookman Old Style" w:cs="Segoe UI"/>
          <w:color w:val="252423"/>
          <w:sz w:val="24"/>
          <w:szCs w:val="24"/>
        </w:rPr>
        <w:t>Assistant Director Gordon replied they have worked on several committees to come up with solutions to address the issue</w:t>
      </w:r>
      <w:r w:rsidR="00C22BAD">
        <w:rPr>
          <w:rFonts w:ascii="Bookman Old Style" w:eastAsia="Times New Roman" w:hAnsi="Bookman Old Style" w:cs="Segoe UI"/>
          <w:color w:val="252423"/>
          <w:sz w:val="24"/>
          <w:szCs w:val="24"/>
        </w:rPr>
        <w:t>.</w:t>
      </w:r>
      <w:r w:rsidR="001F19CF">
        <w:rPr>
          <w:rFonts w:ascii="Bookman Old Style" w:eastAsia="Times New Roman" w:hAnsi="Bookman Old Style" w:cs="Segoe UI"/>
          <w:color w:val="252423"/>
          <w:sz w:val="24"/>
          <w:szCs w:val="24"/>
        </w:rPr>
        <w:t xml:space="preserve">  </w:t>
      </w:r>
      <w:r w:rsidR="009D4E38">
        <w:rPr>
          <w:rFonts w:ascii="Bookman Old Style" w:eastAsia="Times New Roman" w:hAnsi="Bookman Old Style" w:cs="Segoe UI"/>
          <w:color w:val="252423"/>
          <w:sz w:val="24"/>
          <w:szCs w:val="24"/>
        </w:rPr>
        <w:t xml:space="preserve">One suggestion is to work </w:t>
      </w:r>
      <w:r w:rsidR="001F19CF">
        <w:rPr>
          <w:rFonts w:ascii="Bookman Old Style" w:eastAsia="Times New Roman" w:hAnsi="Bookman Old Style" w:cs="Segoe UI"/>
          <w:color w:val="252423"/>
          <w:sz w:val="24"/>
          <w:szCs w:val="24"/>
        </w:rPr>
        <w:t>with the food banks</w:t>
      </w:r>
      <w:r w:rsidR="000C5B04">
        <w:rPr>
          <w:rFonts w:ascii="Bookman Old Style" w:eastAsia="Times New Roman" w:hAnsi="Bookman Old Style" w:cs="Segoe UI"/>
          <w:color w:val="252423"/>
          <w:sz w:val="24"/>
          <w:szCs w:val="24"/>
        </w:rPr>
        <w:t xml:space="preserve"> </w:t>
      </w:r>
      <w:r w:rsidR="001F19CF">
        <w:rPr>
          <w:rFonts w:ascii="Bookman Old Style" w:eastAsia="Times New Roman" w:hAnsi="Bookman Old Style" w:cs="Segoe UI"/>
          <w:color w:val="252423"/>
          <w:sz w:val="24"/>
          <w:szCs w:val="24"/>
        </w:rPr>
        <w:t xml:space="preserve">and Durham Center for Senior Life.  </w:t>
      </w:r>
      <w:r w:rsidR="009D4E38">
        <w:rPr>
          <w:rFonts w:ascii="Bookman Old Style" w:eastAsia="Times New Roman" w:hAnsi="Bookman Old Style" w:cs="Segoe UI"/>
          <w:color w:val="252423"/>
          <w:sz w:val="24"/>
          <w:szCs w:val="24"/>
        </w:rPr>
        <w:t xml:space="preserve">There also needs to be discussions with </w:t>
      </w:r>
      <w:r w:rsidR="009D4E38">
        <w:rPr>
          <w:rFonts w:ascii="Bookman Old Style" w:eastAsia="Times New Roman" w:hAnsi="Bookman Old Style" w:cs="Segoe UI"/>
          <w:color w:val="252423"/>
          <w:sz w:val="24"/>
          <w:szCs w:val="24"/>
        </w:rPr>
        <w:lastRenderedPageBreak/>
        <w:t>the</w:t>
      </w:r>
      <w:r w:rsidR="001F19CF">
        <w:rPr>
          <w:rFonts w:ascii="Bookman Old Style" w:eastAsia="Times New Roman" w:hAnsi="Bookman Old Style" w:cs="Segoe UI"/>
          <w:color w:val="252423"/>
          <w:sz w:val="24"/>
          <w:szCs w:val="24"/>
        </w:rPr>
        <w:t xml:space="preserve"> County to see how we can support the programs in place with additional resources or funding</w:t>
      </w:r>
      <w:r w:rsidR="00B43487">
        <w:rPr>
          <w:rFonts w:ascii="Bookman Old Style" w:eastAsia="Times New Roman" w:hAnsi="Bookman Old Style" w:cs="Segoe UI"/>
          <w:color w:val="252423"/>
          <w:sz w:val="24"/>
          <w:szCs w:val="24"/>
        </w:rPr>
        <w:t>.</w:t>
      </w:r>
    </w:p>
    <w:p w14:paraId="6C6EAF21" w14:textId="57352E69" w:rsidR="00A002CD" w:rsidRPr="00DD1B99" w:rsidRDefault="001F021F" w:rsidP="005B0814">
      <w:pPr>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Chair Commissioner Wendy Jacobs</w:t>
      </w:r>
      <w:r w:rsidR="001F19CF">
        <w:rPr>
          <w:rFonts w:ascii="Bookman Old Style" w:eastAsia="Times New Roman" w:hAnsi="Bookman Old Style" w:cs="Segoe UI"/>
          <w:color w:val="252423"/>
          <w:sz w:val="24"/>
          <w:szCs w:val="24"/>
        </w:rPr>
        <w:t xml:space="preserve"> stated the BOCC approved over $</w:t>
      </w:r>
      <w:r w:rsidR="00B43487">
        <w:rPr>
          <w:rFonts w:ascii="Bookman Old Style" w:eastAsia="Times New Roman" w:hAnsi="Bookman Old Style" w:cs="Segoe UI"/>
          <w:color w:val="252423"/>
          <w:sz w:val="24"/>
          <w:szCs w:val="24"/>
        </w:rPr>
        <w:t>4</w:t>
      </w:r>
      <w:r w:rsidR="001F19CF">
        <w:rPr>
          <w:rFonts w:ascii="Bookman Old Style" w:eastAsia="Times New Roman" w:hAnsi="Bookman Old Style" w:cs="Segoe UI"/>
          <w:color w:val="252423"/>
          <w:sz w:val="24"/>
          <w:szCs w:val="24"/>
        </w:rPr>
        <w:t>00,0</w:t>
      </w:r>
      <w:r w:rsidR="00B43487">
        <w:rPr>
          <w:rFonts w:ascii="Bookman Old Style" w:eastAsia="Times New Roman" w:hAnsi="Bookman Old Style" w:cs="Segoe UI"/>
          <w:color w:val="252423"/>
          <w:sz w:val="24"/>
          <w:szCs w:val="24"/>
        </w:rPr>
        <w:t>0</w:t>
      </w:r>
      <w:r w:rsidR="001F19CF">
        <w:rPr>
          <w:rFonts w:ascii="Bookman Old Style" w:eastAsia="Times New Roman" w:hAnsi="Bookman Old Style" w:cs="Segoe UI"/>
          <w:color w:val="252423"/>
          <w:sz w:val="24"/>
          <w:szCs w:val="24"/>
        </w:rPr>
        <w:t>0.00 in food assistance until the end of June.  Chair Commissioner Jacobs conveyed the wait list for home delivered meals is increasing, the same issue</w:t>
      </w:r>
      <w:r w:rsidR="009D4E38">
        <w:rPr>
          <w:rFonts w:ascii="Bookman Old Style" w:eastAsia="Times New Roman" w:hAnsi="Bookman Old Style" w:cs="Segoe UI"/>
          <w:color w:val="252423"/>
          <w:sz w:val="24"/>
          <w:szCs w:val="24"/>
        </w:rPr>
        <w:t xml:space="preserve"> exist</w:t>
      </w:r>
      <w:r w:rsidR="001F19CF">
        <w:rPr>
          <w:rFonts w:ascii="Bookman Old Style" w:eastAsia="Times New Roman" w:hAnsi="Bookman Old Style" w:cs="Segoe UI"/>
          <w:color w:val="252423"/>
          <w:sz w:val="24"/>
          <w:szCs w:val="24"/>
        </w:rPr>
        <w:t xml:space="preserve"> with housing and the financial resources are not available.  The other question</w:t>
      </w:r>
      <w:r w:rsidR="00750222">
        <w:rPr>
          <w:rFonts w:ascii="Bookman Old Style" w:eastAsia="Times New Roman" w:hAnsi="Bookman Old Style" w:cs="Segoe UI"/>
          <w:color w:val="252423"/>
          <w:sz w:val="24"/>
          <w:szCs w:val="24"/>
        </w:rPr>
        <w:t xml:space="preserve"> centered around the recommendation</w:t>
      </w:r>
      <w:r w:rsidRPr="00DD1B99">
        <w:rPr>
          <w:rFonts w:ascii="Bookman Old Style" w:eastAsia="Times New Roman" w:hAnsi="Bookman Old Style" w:cs="Segoe UI"/>
          <w:color w:val="252423"/>
          <w:sz w:val="24"/>
          <w:szCs w:val="24"/>
        </w:rPr>
        <w:t xml:space="preserve"> </w:t>
      </w:r>
      <w:r w:rsidR="00750222">
        <w:rPr>
          <w:rFonts w:ascii="Bookman Old Style" w:eastAsia="Times New Roman" w:hAnsi="Bookman Old Style" w:cs="Segoe UI"/>
          <w:color w:val="252423"/>
          <w:sz w:val="24"/>
          <w:szCs w:val="24"/>
        </w:rPr>
        <w:t xml:space="preserve"> for </w:t>
      </w:r>
      <w:r w:rsidR="00674501">
        <w:rPr>
          <w:rFonts w:ascii="Bookman Old Style" w:eastAsia="Times New Roman" w:hAnsi="Bookman Old Style" w:cs="Segoe UI"/>
          <w:color w:val="252423"/>
          <w:sz w:val="24"/>
          <w:szCs w:val="24"/>
        </w:rPr>
        <w:t>low-income</w:t>
      </w:r>
      <w:r w:rsidR="00750222">
        <w:rPr>
          <w:rFonts w:ascii="Bookman Old Style" w:eastAsia="Times New Roman" w:hAnsi="Bookman Old Style" w:cs="Segoe UI"/>
          <w:color w:val="252423"/>
          <w:sz w:val="24"/>
          <w:szCs w:val="24"/>
        </w:rPr>
        <w:t xml:space="preserve"> homeowner relief program.  There has not been a follow-up meeting.  Chair </w:t>
      </w:r>
      <w:r w:rsidR="00674501">
        <w:rPr>
          <w:rFonts w:ascii="Bookman Old Style" w:eastAsia="Times New Roman" w:hAnsi="Bookman Old Style" w:cs="Segoe UI"/>
          <w:color w:val="252423"/>
          <w:sz w:val="24"/>
          <w:szCs w:val="24"/>
        </w:rPr>
        <w:t>Commissioner</w:t>
      </w:r>
      <w:r w:rsidR="00750222">
        <w:rPr>
          <w:rFonts w:ascii="Bookman Old Style" w:eastAsia="Times New Roman" w:hAnsi="Bookman Old Style" w:cs="Segoe UI"/>
          <w:color w:val="252423"/>
          <w:sz w:val="24"/>
          <w:szCs w:val="24"/>
        </w:rPr>
        <w:t xml:space="preserve"> Jacobs suggested </w:t>
      </w:r>
      <w:r w:rsidR="00674501">
        <w:rPr>
          <w:rFonts w:ascii="Bookman Old Style" w:eastAsia="Times New Roman" w:hAnsi="Bookman Old Style" w:cs="Segoe UI"/>
          <w:color w:val="252423"/>
          <w:sz w:val="24"/>
          <w:szCs w:val="24"/>
        </w:rPr>
        <w:t>bringing</w:t>
      </w:r>
      <w:r w:rsidR="003C79DA">
        <w:rPr>
          <w:rFonts w:ascii="Bookman Old Style" w:eastAsia="Times New Roman" w:hAnsi="Bookman Old Style" w:cs="Segoe UI"/>
          <w:color w:val="252423"/>
          <w:sz w:val="24"/>
          <w:szCs w:val="24"/>
        </w:rPr>
        <w:t xml:space="preserve"> this item</w:t>
      </w:r>
      <w:r w:rsidR="00750222">
        <w:rPr>
          <w:rFonts w:ascii="Bookman Old Style" w:eastAsia="Times New Roman" w:hAnsi="Bookman Old Style" w:cs="Segoe UI"/>
          <w:color w:val="252423"/>
          <w:sz w:val="24"/>
          <w:szCs w:val="24"/>
        </w:rPr>
        <w:t xml:space="preserve"> back to</w:t>
      </w:r>
      <w:r w:rsidR="003C79DA">
        <w:rPr>
          <w:rFonts w:ascii="Bookman Old Style" w:eastAsia="Times New Roman" w:hAnsi="Bookman Old Style" w:cs="Segoe UI"/>
          <w:color w:val="252423"/>
          <w:sz w:val="24"/>
          <w:szCs w:val="24"/>
        </w:rPr>
        <w:t xml:space="preserve"> the</w:t>
      </w:r>
      <w:r w:rsidR="00750222">
        <w:rPr>
          <w:rFonts w:ascii="Bookman Old Style" w:eastAsia="Times New Roman" w:hAnsi="Bookman Old Style" w:cs="Segoe UI"/>
          <w:color w:val="252423"/>
          <w:sz w:val="24"/>
          <w:szCs w:val="24"/>
        </w:rPr>
        <w:t xml:space="preserve"> next </w:t>
      </w:r>
      <w:r w:rsidR="00674501">
        <w:rPr>
          <w:rFonts w:ascii="Bookman Old Style" w:eastAsia="Times New Roman" w:hAnsi="Bookman Old Style" w:cs="Segoe UI"/>
          <w:color w:val="252423"/>
          <w:sz w:val="24"/>
          <w:szCs w:val="24"/>
        </w:rPr>
        <w:t>meeting</w:t>
      </w:r>
      <w:r w:rsidR="00B43487">
        <w:rPr>
          <w:rFonts w:ascii="Bookman Old Style" w:eastAsia="Times New Roman" w:hAnsi="Bookman Old Style" w:cs="Segoe UI"/>
          <w:color w:val="252423"/>
          <w:sz w:val="24"/>
          <w:szCs w:val="24"/>
        </w:rPr>
        <w:t xml:space="preserve"> and</w:t>
      </w:r>
      <w:r w:rsidR="00674501" w:rsidRPr="00DD1B99">
        <w:rPr>
          <w:rFonts w:ascii="Bookman Old Style" w:eastAsia="Times New Roman" w:hAnsi="Bookman Old Style" w:cs="Segoe UI"/>
          <w:color w:val="252423"/>
          <w:sz w:val="24"/>
          <w:szCs w:val="24"/>
        </w:rPr>
        <w:t xml:space="preserve"> </w:t>
      </w:r>
      <w:r w:rsidR="00B43487">
        <w:rPr>
          <w:rFonts w:ascii="Bookman Old Style" w:eastAsia="Times New Roman" w:hAnsi="Bookman Old Style" w:cs="Segoe UI"/>
          <w:color w:val="252423"/>
          <w:sz w:val="24"/>
          <w:szCs w:val="24"/>
        </w:rPr>
        <w:t>t</w:t>
      </w:r>
      <w:r w:rsidR="00674501" w:rsidRPr="00DD1B99">
        <w:rPr>
          <w:rFonts w:ascii="Bookman Old Style" w:eastAsia="Times New Roman" w:hAnsi="Bookman Old Style" w:cs="Segoe UI"/>
          <w:color w:val="252423"/>
          <w:sz w:val="24"/>
          <w:szCs w:val="24"/>
        </w:rPr>
        <w:t>hanked</w:t>
      </w:r>
      <w:r w:rsidRPr="00DD1B99">
        <w:rPr>
          <w:rFonts w:ascii="Bookman Old Style" w:eastAsia="Times New Roman" w:hAnsi="Bookman Old Style" w:cs="Segoe UI"/>
          <w:color w:val="252423"/>
          <w:sz w:val="24"/>
          <w:szCs w:val="24"/>
        </w:rPr>
        <w:t xml:space="preserve"> Aging and Adult Services for the report and work they continue to provide to Durham citizens.</w:t>
      </w:r>
    </w:p>
    <w:p w14:paraId="3D108E26" w14:textId="3F2A137C" w:rsidR="00D7120B" w:rsidRPr="00DD1B99" w:rsidRDefault="00D7120B" w:rsidP="00432E0F">
      <w:pPr>
        <w:rPr>
          <w:rFonts w:ascii="Bookman Old Style" w:eastAsia="Times New Roman" w:hAnsi="Bookman Old Style" w:cs="Segoe UI"/>
          <w:color w:val="252423"/>
          <w:sz w:val="24"/>
          <w:szCs w:val="24"/>
          <w:u w:val="single"/>
        </w:rPr>
      </w:pPr>
    </w:p>
    <w:p w14:paraId="4C3A410E" w14:textId="0841D219" w:rsidR="00D7120B" w:rsidRPr="00DD1B99" w:rsidRDefault="00D7120B" w:rsidP="00432E0F">
      <w:pPr>
        <w:rPr>
          <w:rFonts w:ascii="Bookman Old Style" w:eastAsia="Times New Roman" w:hAnsi="Bookman Old Style" w:cs="Segoe UI"/>
          <w:b/>
          <w:bCs/>
          <w:color w:val="252423"/>
          <w:sz w:val="24"/>
          <w:szCs w:val="24"/>
          <w:u w:val="single"/>
        </w:rPr>
      </w:pPr>
      <w:r w:rsidRPr="00DD1B99">
        <w:rPr>
          <w:rFonts w:ascii="Bookman Old Style" w:eastAsia="Times New Roman" w:hAnsi="Bookman Old Style" w:cs="Segoe UI"/>
          <w:b/>
          <w:bCs/>
          <w:color w:val="252423"/>
          <w:sz w:val="24"/>
          <w:szCs w:val="24"/>
          <w:u w:val="single"/>
        </w:rPr>
        <w:t>Business Operations –</w:t>
      </w:r>
      <w:r w:rsidR="001F021F" w:rsidRPr="00DD1B99">
        <w:rPr>
          <w:rFonts w:ascii="Bookman Old Style" w:eastAsia="Times New Roman" w:hAnsi="Bookman Old Style" w:cs="Segoe UI"/>
          <w:b/>
          <w:bCs/>
          <w:color w:val="252423"/>
          <w:sz w:val="24"/>
          <w:szCs w:val="24"/>
          <w:u w:val="single"/>
        </w:rPr>
        <w:t xml:space="preserve"> Margaret Faircloth and </w:t>
      </w:r>
      <w:r w:rsidRPr="00DD1B99">
        <w:rPr>
          <w:rFonts w:ascii="Bookman Old Style" w:eastAsia="Times New Roman" w:hAnsi="Bookman Old Style" w:cs="Segoe UI"/>
          <w:b/>
          <w:bCs/>
          <w:color w:val="252423"/>
          <w:sz w:val="24"/>
          <w:szCs w:val="24"/>
          <w:u w:val="single"/>
        </w:rPr>
        <w:t>Kelly Inman</w:t>
      </w:r>
    </w:p>
    <w:p w14:paraId="27DA7693" w14:textId="77777777" w:rsidR="00A1086B" w:rsidRPr="00DD1B99" w:rsidRDefault="00A1086B" w:rsidP="00D7120B">
      <w:pPr>
        <w:spacing w:after="0" w:line="240" w:lineRule="auto"/>
        <w:textAlignment w:val="top"/>
        <w:rPr>
          <w:rFonts w:ascii="Bookman Old Style" w:eastAsia="Times New Roman" w:hAnsi="Bookman Old Style" w:cs="Segoe UI"/>
          <w:color w:val="252423"/>
          <w:sz w:val="24"/>
          <w:szCs w:val="24"/>
        </w:rPr>
      </w:pPr>
    </w:p>
    <w:p w14:paraId="5D98FFAB" w14:textId="6E11C3A6" w:rsidR="00D81B8F" w:rsidRDefault="007C2260" w:rsidP="00D7120B">
      <w:pPr>
        <w:spacing w:after="0" w:line="240" w:lineRule="auto"/>
        <w:textAlignment w:val="top"/>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Chief Operations Officer Kelly Inman</w:t>
      </w:r>
      <w:r w:rsidR="002402CF">
        <w:rPr>
          <w:rFonts w:ascii="Bookman Old Style" w:eastAsia="Times New Roman" w:hAnsi="Bookman Old Style" w:cs="Segoe UI"/>
          <w:color w:val="252423"/>
          <w:sz w:val="24"/>
          <w:szCs w:val="24"/>
        </w:rPr>
        <w:t xml:space="preserve"> and Assistant Director Margaret Faircloth</w:t>
      </w:r>
      <w:r w:rsidRPr="00DD1B99">
        <w:rPr>
          <w:rFonts w:ascii="Bookman Old Style" w:eastAsia="Times New Roman" w:hAnsi="Bookman Old Style" w:cs="Segoe UI"/>
          <w:color w:val="252423"/>
          <w:sz w:val="24"/>
          <w:szCs w:val="24"/>
        </w:rPr>
        <w:t xml:space="preserve"> </w:t>
      </w:r>
      <w:r w:rsidR="004E3806" w:rsidRPr="00DD1B99">
        <w:rPr>
          <w:rFonts w:ascii="Bookman Old Style" w:eastAsia="Times New Roman" w:hAnsi="Bookman Old Style" w:cs="Segoe UI"/>
          <w:color w:val="252423"/>
          <w:sz w:val="24"/>
          <w:szCs w:val="24"/>
        </w:rPr>
        <w:t>r</w:t>
      </w:r>
      <w:r w:rsidR="00B9548B" w:rsidRPr="00DD1B99">
        <w:rPr>
          <w:rFonts w:ascii="Bookman Old Style" w:eastAsia="Times New Roman" w:hAnsi="Bookman Old Style" w:cs="Segoe UI"/>
          <w:color w:val="252423"/>
          <w:sz w:val="24"/>
          <w:szCs w:val="24"/>
        </w:rPr>
        <w:t>eported</w:t>
      </w:r>
      <w:r w:rsidR="001F021F" w:rsidRPr="00DD1B99">
        <w:rPr>
          <w:rFonts w:ascii="Bookman Old Style" w:eastAsia="Times New Roman" w:hAnsi="Bookman Old Style" w:cs="Segoe UI"/>
          <w:color w:val="252423"/>
          <w:sz w:val="24"/>
          <w:szCs w:val="24"/>
        </w:rPr>
        <w:t xml:space="preserve"> </w:t>
      </w:r>
      <w:r w:rsidR="00B43487">
        <w:rPr>
          <w:rFonts w:ascii="Bookman Old Style" w:eastAsia="Times New Roman" w:hAnsi="Bookman Old Style" w:cs="Segoe UI"/>
          <w:color w:val="252423"/>
          <w:sz w:val="24"/>
          <w:szCs w:val="24"/>
        </w:rPr>
        <w:t xml:space="preserve">on the </w:t>
      </w:r>
      <w:r w:rsidR="00750222">
        <w:rPr>
          <w:rFonts w:ascii="Bookman Old Style" w:eastAsia="Times New Roman" w:hAnsi="Bookman Old Style" w:cs="Segoe UI"/>
          <w:color w:val="252423"/>
          <w:sz w:val="24"/>
          <w:szCs w:val="24"/>
        </w:rPr>
        <w:t>meeting with the County Manager</w:t>
      </w:r>
      <w:r w:rsidR="00D81B8F">
        <w:rPr>
          <w:rFonts w:ascii="Bookman Old Style" w:eastAsia="Times New Roman" w:hAnsi="Bookman Old Style" w:cs="Segoe UI"/>
          <w:color w:val="252423"/>
          <w:sz w:val="24"/>
          <w:szCs w:val="24"/>
        </w:rPr>
        <w:t xml:space="preserve"> Dr. Kimberly Sowell</w:t>
      </w:r>
      <w:r w:rsidR="00750222">
        <w:rPr>
          <w:rFonts w:ascii="Bookman Old Style" w:eastAsia="Times New Roman" w:hAnsi="Bookman Old Style" w:cs="Segoe UI"/>
          <w:color w:val="252423"/>
          <w:sz w:val="24"/>
          <w:szCs w:val="24"/>
        </w:rPr>
        <w:t xml:space="preserve"> about budget</w:t>
      </w:r>
      <w:r w:rsidR="00B43487">
        <w:rPr>
          <w:rFonts w:ascii="Bookman Old Style" w:eastAsia="Times New Roman" w:hAnsi="Bookman Old Style" w:cs="Segoe UI"/>
          <w:color w:val="252423"/>
          <w:sz w:val="24"/>
          <w:szCs w:val="24"/>
        </w:rPr>
        <w:t xml:space="preserve"> request</w:t>
      </w:r>
      <w:r w:rsidR="00D81B8F">
        <w:rPr>
          <w:rFonts w:ascii="Bookman Old Style" w:eastAsia="Times New Roman" w:hAnsi="Bookman Old Style" w:cs="Segoe UI"/>
          <w:color w:val="252423"/>
          <w:sz w:val="24"/>
          <w:szCs w:val="24"/>
        </w:rPr>
        <w:t>s</w:t>
      </w:r>
      <w:r w:rsidR="00750222">
        <w:rPr>
          <w:rFonts w:ascii="Bookman Old Style" w:eastAsia="Times New Roman" w:hAnsi="Bookman Old Style" w:cs="Segoe UI"/>
          <w:color w:val="252423"/>
          <w:sz w:val="24"/>
          <w:szCs w:val="24"/>
        </w:rPr>
        <w:t xml:space="preserve">. Items brought to her attention included reclassification of positions and special assistance positions.  </w:t>
      </w:r>
      <w:r w:rsidR="00A32C15">
        <w:rPr>
          <w:rFonts w:ascii="Bookman Old Style" w:eastAsia="Times New Roman" w:hAnsi="Bookman Old Style" w:cs="Segoe UI"/>
          <w:color w:val="252423"/>
          <w:sz w:val="24"/>
          <w:szCs w:val="24"/>
        </w:rPr>
        <w:t xml:space="preserve">DSS leadership </w:t>
      </w:r>
      <w:r w:rsidR="00750222">
        <w:rPr>
          <w:rFonts w:ascii="Bookman Old Style" w:eastAsia="Times New Roman" w:hAnsi="Bookman Old Style" w:cs="Segoe UI"/>
          <w:color w:val="252423"/>
          <w:sz w:val="24"/>
          <w:szCs w:val="24"/>
        </w:rPr>
        <w:t xml:space="preserve">looked within </w:t>
      </w:r>
      <w:r w:rsidR="00663E98">
        <w:rPr>
          <w:rFonts w:ascii="Bookman Old Style" w:eastAsia="Times New Roman" w:hAnsi="Bookman Old Style" w:cs="Segoe UI"/>
          <w:color w:val="252423"/>
          <w:sz w:val="24"/>
          <w:szCs w:val="24"/>
        </w:rPr>
        <w:t xml:space="preserve">FEI to find positions asked for in the budget for IT Tech and </w:t>
      </w:r>
      <w:r w:rsidR="00286E95">
        <w:rPr>
          <w:rFonts w:ascii="Bookman Old Style" w:eastAsia="Times New Roman" w:hAnsi="Bookman Old Style" w:cs="Segoe UI"/>
          <w:color w:val="252423"/>
          <w:sz w:val="24"/>
          <w:szCs w:val="24"/>
        </w:rPr>
        <w:t xml:space="preserve">an </w:t>
      </w:r>
      <w:r w:rsidR="00663E98">
        <w:rPr>
          <w:rFonts w:ascii="Bookman Old Style" w:eastAsia="Times New Roman" w:hAnsi="Bookman Old Style" w:cs="Segoe UI"/>
          <w:color w:val="252423"/>
          <w:sz w:val="24"/>
          <w:szCs w:val="24"/>
        </w:rPr>
        <w:t>HR Analyst. Fifteen positions ha</w:t>
      </w:r>
      <w:r w:rsidR="00B43487">
        <w:rPr>
          <w:rFonts w:ascii="Bookman Old Style" w:eastAsia="Times New Roman" w:hAnsi="Bookman Old Style" w:cs="Segoe UI"/>
          <w:color w:val="252423"/>
          <w:sz w:val="24"/>
          <w:szCs w:val="24"/>
        </w:rPr>
        <w:t>ve</w:t>
      </w:r>
      <w:r w:rsidR="00663E98">
        <w:rPr>
          <w:rFonts w:ascii="Bookman Old Style" w:eastAsia="Times New Roman" w:hAnsi="Bookman Old Style" w:cs="Segoe UI"/>
          <w:color w:val="252423"/>
          <w:sz w:val="24"/>
          <w:szCs w:val="24"/>
        </w:rPr>
        <w:t xml:space="preserve"> been requested in the budget and two were reclassed.  Aging and Adult Services was a focus and a </w:t>
      </w:r>
      <w:r w:rsidR="00286E95">
        <w:rPr>
          <w:rFonts w:ascii="Bookman Old Style" w:eastAsia="Times New Roman" w:hAnsi="Bookman Old Style" w:cs="Segoe UI"/>
          <w:color w:val="252423"/>
          <w:sz w:val="24"/>
          <w:szCs w:val="24"/>
        </w:rPr>
        <w:t xml:space="preserve">manager </w:t>
      </w:r>
      <w:r w:rsidR="00663E98">
        <w:rPr>
          <w:rFonts w:ascii="Bookman Old Style" w:eastAsia="Times New Roman" w:hAnsi="Bookman Old Style" w:cs="Segoe UI"/>
          <w:color w:val="252423"/>
          <w:sz w:val="24"/>
          <w:szCs w:val="24"/>
        </w:rPr>
        <w:t xml:space="preserve">compliance officer.  </w:t>
      </w:r>
    </w:p>
    <w:p w14:paraId="474F294A" w14:textId="77777777" w:rsidR="00D81B8F" w:rsidRDefault="00D81B8F" w:rsidP="00D7120B">
      <w:pPr>
        <w:spacing w:after="0" w:line="240" w:lineRule="auto"/>
        <w:textAlignment w:val="top"/>
        <w:rPr>
          <w:rFonts w:ascii="Bookman Old Style" w:eastAsia="Times New Roman" w:hAnsi="Bookman Old Style" w:cs="Segoe UI"/>
          <w:color w:val="252423"/>
          <w:sz w:val="24"/>
          <w:szCs w:val="24"/>
        </w:rPr>
      </w:pPr>
    </w:p>
    <w:p w14:paraId="2E114AE5" w14:textId="736696ED" w:rsidR="00D81B8F" w:rsidRDefault="00B43487" w:rsidP="00D7120B">
      <w:pPr>
        <w:spacing w:after="0" w:line="240" w:lineRule="auto"/>
        <w:textAlignment w:val="top"/>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Another request included</w:t>
      </w:r>
      <w:r w:rsidR="008870CE">
        <w:rPr>
          <w:rFonts w:ascii="Bookman Old Style" w:eastAsia="Times New Roman" w:hAnsi="Bookman Old Style" w:cs="Segoe UI"/>
          <w:color w:val="252423"/>
          <w:sz w:val="24"/>
          <w:szCs w:val="24"/>
        </w:rPr>
        <w:t xml:space="preserve"> </w:t>
      </w:r>
      <w:r w:rsidR="0091397F">
        <w:rPr>
          <w:rFonts w:ascii="Bookman Old Style" w:eastAsia="Times New Roman" w:hAnsi="Bookman Old Style" w:cs="Segoe UI"/>
          <w:color w:val="252423"/>
          <w:sz w:val="24"/>
          <w:szCs w:val="24"/>
        </w:rPr>
        <w:t xml:space="preserve">buying </w:t>
      </w:r>
      <w:r w:rsidR="00663E98">
        <w:rPr>
          <w:rFonts w:ascii="Bookman Old Style" w:eastAsia="Times New Roman" w:hAnsi="Bookman Old Style" w:cs="Segoe UI"/>
          <w:color w:val="252423"/>
          <w:sz w:val="24"/>
          <w:szCs w:val="24"/>
        </w:rPr>
        <w:t>Traverse</w:t>
      </w:r>
      <w:r>
        <w:rPr>
          <w:rFonts w:ascii="Bookman Old Style" w:eastAsia="Times New Roman" w:hAnsi="Bookman Old Style" w:cs="Segoe UI"/>
          <w:color w:val="252423"/>
          <w:sz w:val="24"/>
          <w:szCs w:val="24"/>
        </w:rPr>
        <w:t>,</w:t>
      </w:r>
      <w:r w:rsidR="008870CE">
        <w:rPr>
          <w:rFonts w:ascii="Bookman Old Style" w:eastAsia="Times New Roman" w:hAnsi="Bookman Old Style" w:cs="Segoe UI"/>
          <w:color w:val="252423"/>
          <w:sz w:val="24"/>
          <w:szCs w:val="24"/>
        </w:rPr>
        <w:t xml:space="preserve"> </w:t>
      </w:r>
      <w:r w:rsidR="00663E98">
        <w:rPr>
          <w:rFonts w:ascii="Bookman Old Style" w:eastAsia="Times New Roman" w:hAnsi="Bookman Old Style" w:cs="Segoe UI"/>
          <w:color w:val="252423"/>
          <w:sz w:val="24"/>
          <w:szCs w:val="24"/>
        </w:rPr>
        <w:t>a case management</w:t>
      </w:r>
      <w:r w:rsidR="004B27F0">
        <w:rPr>
          <w:rFonts w:ascii="Bookman Old Style" w:eastAsia="Times New Roman" w:hAnsi="Bookman Old Style" w:cs="Segoe UI"/>
          <w:color w:val="252423"/>
          <w:sz w:val="24"/>
          <w:szCs w:val="24"/>
        </w:rPr>
        <w:t>/</w:t>
      </w:r>
      <w:r w:rsidR="00663E98">
        <w:rPr>
          <w:rFonts w:ascii="Bookman Old Style" w:eastAsia="Times New Roman" w:hAnsi="Bookman Old Style" w:cs="Segoe UI"/>
          <w:color w:val="252423"/>
          <w:sz w:val="24"/>
          <w:szCs w:val="24"/>
        </w:rPr>
        <w:t>document management tool</w:t>
      </w:r>
      <w:r w:rsidR="00C22BAD">
        <w:rPr>
          <w:rFonts w:ascii="Bookman Old Style" w:eastAsia="Times New Roman" w:hAnsi="Bookman Old Style" w:cs="Segoe UI"/>
          <w:color w:val="252423"/>
          <w:sz w:val="24"/>
          <w:szCs w:val="24"/>
        </w:rPr>
        <w:t>.</w:t>
      </w:r>
      <w:r w:rsidR="00663E98">
        <w:rPr>
          <w:rFonts w:ascii="Bookman Old Style" w:eastAsia="Times New Roman" w:hAnsi="Bookman Old Style" w:cs="Segoe UI"/>
          <w:color w:val="252423"/>
          <w:sz w:val="24"/>
          <w:szCs w:val="24"/>
        </w:rPr>
        <w:t xml:space="preserve"> </w:t>
      </w:r>
      <w:r>
        <w:rPr>
          <w:rFonts w:ascii="Bookman Old Style" w:eastAsia="Times New Roman" w:hAnsi="Bookman Old Style" w:cs="Segoe UI"/>
          <w:color w:val="252423"/>
          <w:sz w:val="24"/>
          <w:szCs w:val="24"/>
        </w:rPr>
        <w:t xml:space="preserve">DSS </w:t>
      </w:r>
      <w:r w:rsidR="00663E98">
        <w:rPr>
          <w:rFonts w:ascii="Bookman Old Style" w:eastAsia="Times New Roman" w:hAnsi="Bookman Old Style" w:cs="Segoe UI"/>
          <w:color w:val="252423"/>
          <w:sz w:val="24"/>
          <w:szCs w:val="24"/>
        </w:rPr>
        <w:t xml:space="preserve">internal systems are </w:t>
      </w:r>
      <w:r w:rsidR="00286E95">
        <w:rPr>
          <w:rFonts w:ascii="Bookman Old Style" w:eastAsia="Times New Roman" w:hAnsi="Bookman Old Style" w:cs="Segoe UI"/>
          <w:color w:val="252423"/>
          <w:sz w:val="24"/>
          <w:szCs w:val="24"/>
        </w:rPr>
        <w:t>outdated,</w:t>
      </w:r>
      <w:r w:rsidR="005448C3">
        <w:rPr>
          <w:rFonts w:ascii="Bookman Old Style" w:eastAsia="Times New Roman" w:hAnsi="Bookman Old Style" w:cs="Segoe UI"/>
          <w:color w:val="252423"/>
          <w:sz w:val="24"/>
          <w:szCs w:val="24"/>
        </w:rPr>
        <w:t xml:space="preserve"> </w:t>
      </w:r>
      <w:r w:rsidR="00663E98">
        <w:rPr>
          <w:rFonts w:ascii="Bookman Old Style" w:eastAsia="Times New Roman" w:hAnsi="Bookman Old Style" w:cs="Segoe UI"/>
          <w:color w:val="252423"/>
          <w:sz w:val="24"/>
          <w:szCs w:val="24"/>
        </w:rPr>
        <w:t xml:space="preserve">and </w:t>
      </w:r>
      <w:r w:rsidR="005448C3">
        <w:rPr>
          <w:rFonts w:ascii="Bookman Old Style" w:eastAsia="Times New Roman" w:hAnsi="Bookman Old Style" w:cs="Segoe UI"/>
          <w:color w:val="252423"/>
          <w:sz w:val="24"/>
          <w:szCs w:val="24"/>
        </w:rPr>
        <w:t xml:space="preserve">new software </w:t>
      </w:r>
      <w:r w:rsidR="00663E98">
        <w:rPr>
          <w:rFonts w:ascii="Bookman Old Style" w:eastAsia="Times New Roman" w:hAnsi="Bookman Old Style" w:cs="Segoe UI"/>
          <w:color w:val="252423"/>
          <w:sz w:val="24"/>
          <w:szCs w:val="24"/>
        </w:rPr>
        <w:t xml:space="preserve">will </w:t>
      </w:r>
      <w:r w:rsidR="005448C3">
        <w:rPr>
          <w:rFonts w:ascii="Bookman Old Style" w:eastAsia="Times New Roman" w:hAnsi="Bookman Old Style" w:cs="Segoe UI"/>
          <w:color w:val="252423"/>
          <w:sz w:val="24"/>
          <w:szCs w:val="24"/>
        </w:rPr>
        <w:t xml:space="preserve">provide </w:t>
      </w:r>
      <w:r w:rsidR="00663E98">
        <w:rPr>
          <w:rFonts w:ascii="Bookman Old Style" w:eastAsia="Times New Roman" w:hAnsi="Bookman Old Style" w:cs="Segoe UI"/>
          <w:color w:val="252423"/>
          <w:sz w:val="24"/>
          <w:szCs w:val="24"/>
        </w:rPr>
        <w:t xml:space="preserve">productivity and </w:t>
      </w:r>
      <w:r w:rsidR="00C22BAD">
        <w:rPr>
          <w:rFonts w:ascii="Bookman Old Style" w:eastAsia="Times New Roman" w:hAnsi="Bookman Old Style" w:cs="Segoe UI"/>
          <w:color w:val="252423"/>
          <w:sz w:val="24"/>
          <w:szCs w:val="24"/>
        </w:rPr>
        <w:t>efficiency</w:t>
      </w:r>
      <w:r w:rsidR="005448C3">
        <w:rPr>
          <w:rFonts w:ascii="Bookman Old Style" w:eastAsia="Times New Roman" w:hAnsi="Bookman Old Style" w:cs="Segoe UI"/>
          <w:color w:val="252423"/>
          <w:sz w:val="24"/>
          <w:szCs w:val="24"/>
        </w:rPr>
        <w:t>.</w:t>
      </w:r>
      <w:r>
        <w:rPr>
          <w:rFonts w:ascii="Bookman Old Style" w:eastAsia="Times New Roman" w:hAnsi="Bookman Old Style" w:cs="Segoe UI"/>
          <w:color w:val="252423"/>
          <w:sz w:val="24"/>
          <w:szCs w:val="24"/>
        </w:rPr>
        <w:t xml:space="preserve"> This </w:t>
      </w:r>
      <w:r w:rsidR="006076FA">
        <w:rPr>
          <w:rFonts w:ascii="Bookman Old Style" w:eastAsia="Times New Roman" w:hAnsi="Bookman Old Style" w:cs="Segoe UI"/>
          <w:color w:val="252423"/>
          <w:sz w:val="24"/>
          <w:szCs w:val="24"/>
        </w:rPr>
        <w:t xml:space="preserve">can be paid with </w:t>
      </w:r>
      <w:r w:rsidR="00286E95">
        <w:rPr>
          <w:rFonts w:ascii="Bookman Old Style" w:eastAsia="Times New Roman" w:hAnsi="Bookman Old Style" w:cs="Segoe UI"/>
          <w:color w:val="252423"/>
          <w:sz w:val="24"/>
          <w:szCs w:val="24"/>
        </w:rPr>
        <w:t xml:space="preserve">ARPA </w:t>
      </w:r>
      <w:r w:rsidR="006076FA">
        <w:rPr>
          <w:rFonts w:ascii="Bookman Old Style" w:eastAsia="Times New Roman" w:hAnsi="Bookman Old Style" w:cs="Segoe UI"/>
          <w:color w:val="252423"/>
          <w:sz w:val="24"/>
          <w:szCs w:val="24"/>
        </w:rPr>
        <w:t>funds</w:t>
      </w:r>
      <w:r w:rsidR="002402CF">
        <w:rPr>
          <w:rFonts w:ascii="Bookman Old Style" w:eastAsia="Times New Roman" w:hAnsi="Bookman Old Style" w:cs="Segoe UI"/>
          <w:color w:val="252423"/>
          <w:sz w:val="24"/>
          <w:szCs w:val="24"/>
        </w:rPr>
        <w:t xml:space="preserve">.  ARPA funds </w:t>
      </w:r>
      <w:r>
        <w:rPr>
          <w:rFonts w:ascii="Bookman Old Style" w:eastAsia="Times New Roman" w:hAnsi="Bookman Old Style" w:cs="Segoe UI"/>
          <w:color w:val="252423"/>
          <w:sz w:val="24"/>
          <w:szCs w:val="24"/>
        </w:rPr>
        <w:t>can be used</w:t>
      </w:r>
      <w:r w:rsidR="002402CF">
        <w:rPr>
          <w:rFonts w:ascii="Bookman Old Style" w:eastAsia="Times New Roman" w:hAnsi="Bookman Old Style" w:cs="Segoe UI"/>
          <w:color w:val="252423"/>
          <w:sz w:val="24"/>
          <w:szCs w:val="24"/>
        </w:rPr>
        <w:t xml:space="preserve"> for In-Home Aide Services/Meals on Wheels.</w:t>
      </w:r>
      <w:r w:rsidR="00B002C8">
        <w:rPr>
          <w:rFonts w:ascii="Bookman Old Style" w:eastAsia="Times New Roman" w:hAnsi="Bookman Old Style" w:cs="Segoe UI"/>
          <w:color w:val="252423"/>
          <w:sz w:val="24"/>
          <w:szCs w:val="24"/>
        </w:rPr>
        <w:t xml:space="preserve">  There is </w:t>
      </w:r>
      <w:r w:rsidR="00674501">
        <w:rPr>
          <w:rFonts w:ascii="Bookman Old Style" w:eastAsia="Times New Roman" w:hAnsi="Bookman Old Style" w:cs="Segoe UI"/>
          <w:color w:val="252423"/>
          <w:sz w:val="24"/>
          <w:szCs w:val="24"/>
        </w:rPr>
        <w:t>discussion</w:t>
      </w:r>
      <w:r w:rsidR="00B002C8">
        <w:rPr>
          <w:rFonts w:ascii="Bookman Old Style" w:eastAsia="Times New Roman" w:hAnsi="Bookman Old Style" w:cs="Segoe UI"/>
          <w:color w:val="252423"/>
          <w:sz w:val="24"/>
          <w:szCs w:val="24"/>
        </w:rPr>
        <w:t xml:space="preserve"> at the county level about </w:t>
      </w:r>
      <w:r w:rsidR="00674501">
        <w:rPr>
          <w:rFonts w:ascii="Bookman Old Style" w:eastAsia="Times New Roman" w:hAnsi="Bookman Old Style" w:cs="Segoe UI"/>
          <w:color w:val="252423"/>
          <w:sz w:val="24"/>
          <w:szCs w:val="24"/>
        </w:rPr>
        <w:t>centralizing</w:t>
      </w:r>
      <w:r w:rsidR="00B002C8">
        <w:rPr>
          <w:rFonts w:ascii="Bookman Old Style" w:eastAsia="Times New Roman" w:hAnsi="Bookman Old Style" w:cs="Segoe UI"/>
          <w:color w:val="252423"/>
          <w:sz w:val="24"/>
          <w:szCs w:val="24"/>
        </w:rPr>
        <w:t xml:space="preserve"> </w:t>
      </w:r>
      <w:r w:rsidR="00345E40">
        <w:rPr>
          <w:rFonts w:ascii="Bookman Old Style" w:eastAsia="Times New Roman" w:hAnsi="Bookman Old Style" w:cs="Segoe UI"/>
          <w:color w:val="252423"/>
          <w:sz w:val="24"/>
          <w:szCs w:val="24"/>
        </w:rPr>
        <w:t xml:space="preserve">the vehicle </w:t>
      </w:r>
      <w:r w:rsidR="00B002C8">
        <w:rPr>
          <w:rFonts w:ascii="Bookman Old Style" w:eastAsia="Times New Roman" w:hAnsi="Bookman Old Style" w:cs="Segoe UI"/>
          <w:color w:val="252423"/>
          <w:sz w:val="24"/>
          <w:szCs w:val="24"/>
        </w:rPr>
        <w:t>fleet.  DSS gets reimbursement on cars purchased and only</w:t>
      </w:r>
      <w:r w:rsidR="00A42A65">
        <w:rPr>
          <w:rFonts w:ascii="Bookman Old Style" w:eastAsia="Times New Roman" w:hAnsi="Bookman Old Style" w:cs="Segoe UI"/>
          <w:color w:val="252423"/>
          <w:sz w:val="24"/>
          <w:szCs w:val="24"/>
        </w:rPr>
        <w:t xml:space="preserve"> DSS</w:t>
      </w:r>
      <w:r w:rsidR="00B002C8">
        <w:rPr>
          <w:rFonts w:ascii="Bookman Old Style" w:eastAsia="Times New Roman" w:hAnsi="Bookman Old Style" w:cs="Segoe UI"/>
          <w:color w:val="252423"/>
          <w:sz w:val="24"/>
          <w:szCs w:val="24"/>
        </w:rPr>
        <w:t xml:space="preserve"> staff can </w:t>
      </w:r>
      <w:r w:rsidR="00674501">
        <w:rPr>
          <w:rFonts w:ascii="Bookman Old Style" w:eastAsia="Times New Roman" w:hAnsi="Bookman Old Style" w:cs="Segoe UI"/>
          <w:color w:val="252423"/>
          <w:sz w:val="24"/>
          <w:szCs w:val="24"/>
        </w:rPr>
        <w:t>operate</w:t>
      </w:r>
      <w:r>
        <w:rPr>
          <w:rFonts w:ascii="Bookman Old Style" w:eastAsia="Times New Roman" w:hAnsi="Bookman Old Style" w:cs="Segoe UI"/>
          <w:color w:val="252423"/>
          <w:sz w:val="24"/>
          <w:szCs w:val="24"/>
        </w:rPr>
        <w:t>.</w:t>
      </w:r>
    </w:p>
    <w:p w14:paraId="6E8AD644" w14:textId="77777777" w:rsidR="00D81B8F" w:rsidRDefault="00D81B8F" w:rsidP="00D7120B">
      <w:pPr>
        <w:spacing w:after="0" w:line="240" w:lineRule="auto"/>
        <w:textAlignment w:val="top"/>
        <w:rPr>
          <w:rFonts w:ascii="Bookman Old Style" w:eastAsia="Times New Roman" w:hAnsi="Bookman Old Style" w:cs="Segoe UI"/>
          <w:color w:val="252423"/>
          <w:sz w:val="24"/>
          <w:szCs w:val="24"/>
        </w:rPr>
      </w:pPr>
    </w:p>
    <w:p w14:paraId="5CD71881" w14:textId="41B901C7" w:rsidR="00B002C8" w:rsidRDefault="00674501" w:rsidP="00D7120B">
      <w:pPr>
        <w:spacing w:after="0" w:line="240" w:lineRule="auto"/>
        <w:textAlignment w:val="top"/>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Leadership</w:t>
      </w:r>
      <w:r w:rsidR="00B002C8">
        <w:rPr>
          <w:rFonts w:ascii="Bookman Old Style" w:eastAsia="Times New Roman" w:hAnsi="Bookman Old Style" w:cs="Segoe UI"/>
          <w:color w:val="252423"/>
          <w:sz w:val="24"/>
          <w:szCs w:val="24"/>
        </w:rPr>
        <w:t xml:space="preserve"> took the opportunity to talk through some non-mandated services,  Tax </w:t>
      </w:r>
      <w:r>
        <w:rPr>
          <w:rFonts w:ascii="Bookman Old Style" w:eastAsia="Times New Roman" w:hAnsi="Bookman Old Style" w:cs="Segoe UI"/>
          <w:color w:val="252423"/>
          <w:sz w:val="24"/>
          <w:szCs w:val="24"/>
        </w:rPr>
        <w:t>Program</w:t>
      </w:r>
      <w:r w:rsidR="00B002C8">
        <w:rPr>
          <w:rFonts w:ascii="Bookman Old Style" w:eastAsia="Times New Roman" w:hAnsi="Bookman Old Style" w:cs="Segoe UI"/>
          <w:color w:val="252423"/>
          <w:sz w:val="24"/>
          <w:szCs w:val="24"/>
        </w:rPr>
        <w:t>, HOPWA, Opening Doors, Eviction Diversion, Coordinated Entry,</w:t>
      </w:r>
      <w:r w:rsidR="00B43487">
        <w:rPr>
          <w:rFonts w:ascii="Bookman Old Style" w:eastAsia="Times New Roman" w:hAnsi="Bookman Old Style" w:cs="Segoe UI"/>
          <w:color w:val="252423"/>
          <w:sz w:val="24"/>
          <w:szCs w:val="24"/>
        </w:rPr>
        <w:t xml:space="preserve"> and</w:t>
      </w:r>
      <w:r w:rsidR="00B002C8">
        <w:rPr>
          <w:rFonts w:ascii="Bookman Old Style" w:eastAsia="Times New Roman" w:hAnsi="Bookman Old Style" w:cs="Segoe UI"/>
          <w:color w:val="252423"/>
          <w:sz w:val="24"/>
          <w:szCs w:val="24"/>
        </w:rPr>
        <w:t xml:space="preserve"> ERAP.  The overhead reimbursed decreased due to the cost allocation process.</w:t>
      </w:r>
      <w:r w:rsidR="008D4F33">
        <w:rPr>
          <w:rFonts w:ascii="Bookman Old Style" w:eastAsia="Times New Roman" w:hAnsi="Bookman Old Style" w:cs="Segoe UI"/>
          <w:color w:val="252423"/>
          <w:sz w:val="24"/>
          <w:szCs w:val="24"/>
        </w:rPr>
        <w:t xml:space="preserve">  </w:t>
      </w:r>
      <w:r w:rsidR="00B43487">
        <w:rPr>
          <w:rFonts w:ascii="Bookman Old Style" w:eastAsia="Times New Roman" w:hAnsi="Bookman Old Style" w:cs="Segoe UI"/>
          <w:color w:val="252423"/>
          <w:sz w:val="24"/>
          <w:szCs w:val="24"/>
        </w:rPr>
        <w:t>T</w:t>
      </w:r>
      <w:r w:rsidR="008D4F33">
        <w:rPr>
          <w:rFonts w:ascii="Bookman Old Style" w:eastAsia="Times New Roman" w:hAnsi="Bookman Old Style" w:cs="Segoe UI"/>
          <w:color w:val="252423"/>
          <w:sz w:val="24"/>
          <w:szCs w:val="24"/>
        </w:rPr>
        <w:t>he public health emergency ended and</w:t>
      </w:r>
      <w:r w:rsidR="007C1E88">
        <w:rPr>
          <w:rFonts w:ascii="Bookman Old Style" w:eastAsia="Times New Roman" w:hAnsi="Bookman Old Style" w:cs="Segoe UI"/>
          <w:color w:val="252423"/>
          <w:sz w:val="24"/>
          <w:szCs w:val="24"/>
        </w:rPr>
        <w:t xml:space="preserve"> due to</w:t>
      </w:r>
      <w:r w:rsidR="008D4F33">
        <w:rPr>
          <w:rFonts w:ascii="Bookman Old Style" w:eastAsia="Times New Roman" w:hAnsi="Bookman Old Style" w:cs="Segoe UI"/>
          <w:color w:val="252423"/>
          <w:sz w:val="24"/>
          <w:szCs w:val="24"/>
        </w:rPr>
        <w:t xml:space="preserve"> Medicaid expansion there will be an influx and County Manager </w:t>
      </w:r>
      <w:r w:rsidR="008F4F76">
        <w:rPr>
          <w:rFonts w:ascii="Bookman Old Style" w:eastAsia="Times New Roman" w:hAnsi="Bookman Old Style" w:cs="Segoe UI"/>
          <w:color w:val="252423"/>
          <w:sz w:val="24"/>
          <w:szCs w:val="24"/>
        </w:rPr>
        <w:t xml:space="preserve">Dr. Sowell </w:t>
      </w:r>
      <w:r w:rsidR="00B43487">
        <w:rPr>
          <w:rFonts w:ascii="Bookman Old Style" w:eastAsia="Times New Roman" w:hAnsi="Bookman Old Style" w:cs="Segoe UI"/>
          <w:color w:val="252423"/>
          <w:sz w:val="24"/>
          <w:szCs w:val="24"/>
        </w:rPr>
        <w:t xml:space="preserve">understands the concern and </w:t>
      </w:r>
      <w:r w:rsidR="008D4F33">
        <w:rPr>
          <w:rFonts w:ascii="Bookman Old Style" w:eastAsia="Times New Roman" w:hAnsi="Bookman Old Style" w:cs="Segoe UI"/>
          <w:color w:val="252423"/>
          <w:sz w:val="24"/>
          <w:szCs w:val="24"/>
        </w:rPr>
        <w:t>will help at that time.</w:t>
      </w:r>
    </w:p>
    <w:p w14:paraId="2266D7E2" w14:textId="77777777" w:rsidR="00C22BAD" w:rsidRDefault="00C22BAD" w:rsidP="00D7120B">
      <w:pPr>
        <w:spacing w:after="0" w:line="240" w:lineRule="auto"/>
        <w:textAlignment w:val="top"/>
        <w:rPr>
          <w:rFonts w:ascii="Bookman Old Style" w:eastAsia="Times New Roman" w:hAnsi="Bookman Old Style" w:cs="Segoe UI"/>
          <w:color w:val="252423"/>
          <w:sz w:val="24"/>
          <w:szCs w:val="24"/>
        </w:rPr>
      </w:pPr>
    </w:p>
    <w:p w14:paraId="384F9256" w14:textId="5B84EB35" w:rsidR="00201B28" w:rsidRDefault="00B002C8" w:rsidP="00D7120B">
      <w:pPr>
        <w:spacing w:after="0" w:line="240" w:lineRule="auto"/>
        <w:textAlignment w:val="top"/>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County Manager </w:t>
      </w:r>
      <w:r w:rsidR="008F4F76">
        <w:rPr>
          <w:rFonts w:ascii="Bookman Old Style" w:eastAsia="Times New Roman" w:hAnsi="Bookman Old Style" w:cs="Segoe UI"/>
          <w:color w:val="252423"/>
          <w:sz w:val="24"/>
          <w:szCs w:val="24"/>
        </w:rPr>
        <w:t xml:space="preserve">Dr. Kimberly </w:t>
      </w:r>
      <w:r>
        <w:rPr>
          <w:rFonts w:ascii="Bookman Old Style" w:eastAsia="Times New Roman" w:hAnsi="Bookman Old Style" w:cs="Segoe UI"/>
          <w:color w:val="252423"/>
          <w:sz w:val="24"/>
          <w:szCs w:val="24"/>
        </w:rPr>
        <w:t xml:space="preserve">Sowell </w:t>
      </w:r>
      <w:r w:rsidR="00561219">
        <w:rPr>
          <w:rFonts w:ascii="Bookman Old Style" w:eastAsia="Times New Roman" w:hAnsi="Bookman Old Style" w:cs="Segoe UI"/>
          <w:color w:val="252423"/>
          <w:sz w:val="24"/>
          <w:szCs w:val="24"/>
        </w:rPr>
        <w:t xml:space="preserve">is </w:t>
      </w:r>
      <w:r>
        <w:rPr>
          <w:rFonts w:ascii="Bookman Old Style" w:eastAsia="Times New Roman" w:hAnsi="Bookman Old Style" w:cs="Segoe UI"/>
          <w:color w:val="252423"/>
          <w:sz w:val="24"/>
          <w:szCs w:val="24"/>
        </w:rPr>
        <w:t>very supportive.</w:t>
      </w:r>
      <w:r w:rsidR="008D4F33">
        <w:rPr>
          <w:rFonts w:ascii="Bookman Old Style" w:eastAsia="Times New Roman" w:hAnsi="Bookman Old Style" w:cs="Segoe UI"/>
          <w:color w:val="252423"/>
          <w:sz w:val="24"/>
          <w:szCs w:val="24"/>
        </w:rPr>
        <w:t xml:space="preserve">  DSS Leadership emphasized letting the BOCC know about reimbursements and</w:t>
      </w:r>
      <w:r w:rsidR="007C1E88">
        <w:rPr>
          <w:rFonts w:ascii="Bookman Old Style" w:eastAsia="Times New Roman" w:hAnsi="Bookman Old Style" w:cs="Segoe UI"/>
          <w:color w:val="252423"/>
          <w:sz w:val="24"/>
          <w:szCs w:val="24"/>
        </w:rPr>
        <w:t xml:space="preserve"> that</w:t>
      </w:r>
      <w:r w:rsidR="008D4F33">
        <w:rPr>
          <w:rFonts w:ascii="Bookman Old Style" w:eastAsia="Times New Roman" w:hAnsi="Bookman Old Style" w:cs="Segoe UI"/>
          <w:color w:val="252423"/>
          <w:sz w:val="24"/>
          <w:szCs w:val="24"/>
        </w:rPr>
        <w:t xml:space="preserve"> changes </w:t>
      </w:r>
      <w:proofErr w:type="gramStart"/>
      <w:r w:rsidR="008D4F33">
        <w:rPr>
          <w:rFonts w:ascii="Bookman Old Style" w:eastAsia="Times New Roman" w:hAnsi="Bookman Old Style" w:cs="Segoe UI"/>
          <w:color w:val="252423"/>
          <w:sz w:val="24"/>
          <w:szCs w:val="24"/>
        </w:rPr>
        <w:t>have to</w:t>
      </w:r>
      <w:proofErr w:type="gramEnd"/>
      <w:r w:rsidR="008D4F33">
        <w:rPr>
          <w:rFonts w:ascii="Bookman Old Style" w:eastAsia="Times New Roman" w:hAnsi="Bookman Old Style" w:cs="Segoe UI"/>
          <w:color w:val="252423"/>
          <w:sz w:val="24"/>
          <w:szCs w:val="24"/>
        </w:rPr>
        <w:t xml:space="preserve"> be in the budget </w:t>
      </w:r>
      <w:r w:rsidR="00C22BAD">
        <w:rPr>
          <w:rFonts w:ascii="Bookman Old Style" w:eastAsia="Times New Roman" w:hAnsi="Bookman Old Style" w:cs="Segoe UI"/>
          <w:color w:val="252423"/>
          <w:sz w:val="24"/>
          <w:szCs w:val="24"/>
        </w:rPr>
        <w:t>at</w:t>
      </w:r>
      <w:r w:rsidR="008D4F33">
        <w:rPr>
          <w:rFonts w:ascii="Bookman Old Style" w:eastAsia="Times New Roman" w:hAnsi="Bookman Old Style" w:cs="Segoe UI"/>
          <w:color w:val="252423"/>
          <w:sz w:val="24"/>
          <w:szCs w:val="24"/>
        </w:rPr>
        <w:t xml:space="preserve"> the beginning.</w:t>
      </w:r>
    </w:p>
    <w:p w14:paraId="5A8655B6" w14:textId="3F1C7D27" w:rsidR="008D4F33" w:rsidRDefault="008D4F33" w:rsidP="00D7120B">
      <w:pPr>
        <w:spacing w:after="0" w:line="240" w:lineRule="auto"/>
        <w:textAlignment w:val="top"/>
        <w:rPr>
          <w:rFonts w:ascii="Bookman Old Style" w:eastAsia="Times New Roman" w:hAnsi="Bookman Old Style" w:cs="Segoe UI"/>
          <w:color w:val="252423"/>
          <w:sz w:val="24"/>
          <w:szCs w:val="24"/>
        </w:rPr>
      </w:pPr>
    </w:p>
    <w:p w14:paraId="42FA1A08" w14:textId="6803964B" w:rsidR="008D4F33" w:rsidRDefault="008D4F33" w:rsidP="00D7120B">
      <w:pPr>
        <w:spacing w:after="0" w:line="240" w:lineRule="auto"/>
        <w:textAlignment w:val="top"/>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Chair Commissioner Wendy Jacobs thanked everyone for the detailed report and </w:t>
      </w:r>
      <w:r w:rsidR="008F03BD">
        <w:rPr>
          <w:rFonts w:ascii="Bookman Old Style" w:eastAsia="Times New Roman" w:hAnsi="Bookman Old Style" w:cs="Segoe UI"/>
          <w:color w:val="252423"/>
          <w:sz w:val="24"/>
          <w:szCs w:val="24"/>
        </w:rPr>
        <w:t xml:space="preserve">showed interest about implementing virtual appointments.  </w:t>
      </w:r>
      <w:r w:rsidR="00B43487">
        <w:rPr>
          <w:rFonts w:ascii="Bookman Old Style" w:eastAsia="Times New Roman" w:hAnsi="Bookman Old Style" w:cs="Segoe UI"/>
          <w:color w:val="252423"/>
          <w:sz w:val="24"/>
          <w:szCs w:val="24"/>
        </w:rPr>
        <w:t xml:space="preserve">Virtual </w:t>
      </w:r>
      <w:r w:rsidR="00B43487">
        <w:rPr>
          <w:rFonts w:ascii="Bookman Old Style" w:eastAsia="Times New Roman" w:hAnsi="Bookman Old Style" w:cs="Segoe UI"/>
          <w:color w:val="252423"/>
          <w:sz w:val="24"/>
          <w:szCs w:val="24"/>
        </w:rPr>
        <w:lastRenderedPageBreak/>
        <w:t xml:space="preserve">appointments are </w:t>
      </w:r>
      <w:r w:rsidR="008F03BD">
        <w:rPr>
          <w:rFonts w:ascii="Bookman Old Style" w:eastAsia="Times New Roman" w:hAnsi="Bookman Old Style" w:cs="Segoe UI"/>
          <w:color w:val="252423"/>
          <w:sz w:val="24"/>
          <w:szCs w:val="24"/>
        </w:rPr>
        <w:t>something being looked at with scheduling software</w:t>
      </w:r>
      <w:r w:rsidR="00B43487">
        <w:rPr>
          <w:rFonts w:ascii="Bookman Old Style" w:eastAsia="Times New Roman" w:hAnsi="Bookman Old Style" w:cs="Segoe UI"/>
          <w:color w:val="252423"/>
          <w:sz w:val="24"/>
          <w:szCs w:val="24"/>
        </w:rPr>
        <w:t>.</w:t>
      </w:r>
      <w:r w:rsidR="008F03BD">
        <w:rPr>
          <w:rFonts w:ascii="Bookman Old Style" w:eastAsia="Times New Roman" w:hAnsi="Bookman Old Style" w:cs="Segoe UI"/>
          <w:color w:val="252423"/>
          <w:sz w:val="24"/>
          <w:szCs w:val="24"/>
        </w:rPr>
        <w:t xml:space="preserve"> Currently, there are 120 spots available until January 2024.  County IT is assisting with the scheduling platform and integrating with Teams</w:t>
      </w:r>
      <w:r w:rsidR="008870CE">
        <w:rPr>
          <w:rFonts w:ascii="Bookman Old Style" w:eastAsia="Times New Roman" w:hAnsi="Bookman Old Style" w:cs="Segoe UI"/>
          <w:color w:val="252423"/>
          <w:sz w:val="24"/>
          <w:szCs w:val="24"/>
        </w:rPr>
        <w:t>. They have</w:t>
      </w:r>
      <w:r w:rsidR="008F03BD">
        <w:rPr>
          <w:rFonts w:ascii="Bookman Old Style" w:eastAsia="Times New Roman" w:hAnsi="Bookman Old Style" w:cs="Segoe UI"/>
          <w:color w:val="252423"/>
          <w:sz w:val="24"/>
          <w:szCs w:val="24"/>
        </w:rPr>
        <w:t xml:space="preserve"> a dedicated analyst at the county</w:t>
      </w:r>
      <w:r w:rsidR="008870CE">
        <w:rPr>
          <w:rFonts w:ascii="Bookman Old Style" w:eastAsia="Times New Roman" w:hAnsi="Bookman Old Style" w:cs="Segoe UI"/>
          <w:color w:val="252423"/>
          <w:sz w:val="24"/>
          <w:szCs w:val="24"/>
        </w:rPr>
        <w:t xml:space="preserve"> working on this project</w:t>
      </w:r>
      <w:r w:rsidR="008F03BD">
        <w:rPr>
          <w:rFonts w:ascii="Bookman Old Style" w:eastAsia="Times New Roman" w:hAnsi="Bookman Old Style" w:cs="Segoe UI"/>
          <w:color w:val="252423"/>
          <w:sz w:val="24"/>
          <w:szCs w:val="24"/>
        </w:rPr>
        <w:t>.</w:t>
      </w:r>
    </w:p>
    <w:p w14:paraId="68B75571" w14:textId="78793E6B" w:rsidR="008F03BD" w:rsidRDefault="008F03BD" w:rsidP="00D7120B">
      <w:pPr>
        <w:spacing w:after="0" w:line="240" w:lineRule="auto"/>
        <w:textAlignment w:val="top"/>
        <w:rPr>
          <w:rFonts w:ascii="Bookman Old Style" w:eastAsia="Times New Roman" w:hAnsi="Bookman Old Style" w:cs="Segoe UI"/>
          <w:color w:val="252423"/>
          <w:sz w:val="24"/>
          <w:szCs w:val="24"/>
        </w:rPr>
      </w:pPr>
    </w:p>
    <w:p w14:paraId="5E5C8DB9" w14:textId="12F73DD6" w:rsidR="008F03BD" w:rsidRDefault="008F03BD" w:rsidP="00D7120B">
      <w:pPr>
        <w:spacing w:after="0" w:line="240" w:lineRule="auto"/>
        <w:textAlignment w:val="top"/>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Chair Commissioner Jacobs </w:t>
      </w:r>
      <w:r w:rsidR="00674501">
        <w:rPr>
          <w:rFonts w:ascii="Bookman Old Style" w:eastAsia="Times New Roman" w:hAnsi="Bookman Old Style" w:cs="Segoe UI"/>
          <w:color w:val="252423"/>
          <w:sz w:val="24"/>
          <w:szCs w:val="24"/>
        </w:rPr>
        <w:t>mentioned</w:t>
      </w:r>
      <w:r>
        <w:rPr>
          <w:rFonts w:ascii="Bookman Old Style" w:eastAsia="Times New Roman" w:hAnsi="Bookman Old Style" w:cs="Segoe UI"/>
          <w:color w:val="252423"/>
          <w:sz w:val="24"/>
          <w:szCs w:val="24"/>
        </w:rPr>
        <w:t xml:space="preserve"> </w:t>
      </w:r>
      <w:r w:rsidR="00C22BAD">
        <w:rPr>
          <w:rFonts w:ascii="Bookman Old Style" w:eastAsia="Times New Roman" w:hAnsi="Bookman Old Style" w:cs="Segoe UI"/>
          <w:color w:val="252423"/>
          <w:sz w:val="24"/>
          <w:szCs w:val="24"/>
        </w:rPr>
        <w:t>operating</w:t>
      </w:r>
      <w:r w:rsidR="00D5597D">
        <w:rPr>
          <w:rFonts w:ascii="Bookman Old Style" w:eastAsia="Times New Roman" w:hAnsi="Bookman Old Style" w:cs="Segoe UI"/>
          <w:color w:val="252423"/>
          <w:sz w:val="24"/>
          <w:szCs w:val="24"/>
        </w:rPr>
        <w:t xml:space="preserve"> more </w:t>
      </w:r>
      <w:r>
        <w:rPr>
          <w:rFonts w:ascii="Bookman Old Style" w:eastAsia="Times New Roman" w:hAnsi="Bookman Old Style" w:cs="Segoe UI"/>
          <w:color w:val="252423"/>
          <w:sz w:val="24"/>
          <w:szCs w:val="24"/>
        </w:rPr>
        <w:t>in-person</w:t>
      </w:r>
      <w:r w:rsidR="00D5597D">
        <w:rPr>
          <w:rFonts w:ascii="Bookman Old Style" w:eastAsia="Times New Roman" w:hAnsi="Bookman Old Style" w:cs="Segoe UI"/>
          <w:color w:val="252423"/>
          <w:sz w:val="24"/>
          <w:szCs w:val="24"/>
        </w:rPr>
        <w:t xml:space="preserve"> now that parking is available.   The re-opening group is evaluating expanding in-person operations</w:t>
      </w:r>
      <w:r w:rsidR="008870CE">
        <w:rPr>
          <w:rFonts w:ascii="Bookman Old Style" w:eastAsia="Times New Roman" w:hAnsi="Bookman Old Style" w:cs="Segoe UI"/>
          <w:color w:val="252423"/>
          <w:sz w:val="24"/>
          <w:szCs w:val="24"/>
        </w:rPr>
        <w:t>.</w:t>
      </w:r>
      <w:r w:rsidR="00D5597D">
        <w:rPr>
          <w:rFonts w:ascii="Bookman Old Style" w:eastAsia="Times New Roman" w:hAnsi="Bookman Old Style" w:cs="Segoe UI"/>
          <w:color w:val="252423"/>
          <w:sz w:val="24"/>
          <w:szCs w:val="24"/>
        </w:rPr>
        <w:t xml:space="preserve"> DSS never closed</w:t>
      </w:r>
      <w:r w:rsidR="008870CE">
        <w:rPr>
          <w:rFonts w:ascii="Bookman Old Style" w:eastAsia="Times New Roman" w:hAnsi="Bookman Old Style" w:cs="Segoe UI"/>
          <w:color w:val="252423"/>
          <w:sz w:val="24"/>
          <w:szCs w:val="24"/>
        </w:rPr>
        <w:t>,</w:t>
      </w:r>
      <w:r w:rsidR="00D5597D">
        <w:rPr>
          <w:rFonts w:ascii="Bookman Old Style" w:eastAsia="Times New Roman" w:hAnsi="Bookman Old Style" w:cs="Segoe UI"/>
          <w:color w:val="252423"/>
          <w:sz w:val="24"/>
          <w:szCs w:val="24"/>
        </w:rPr>
        <w:t xml:space="preserve"> and </w:t>
      </w:r>
      <w:r w:rsidR="008870CE">
        <w:rPr>
          <w:rFonts w:ascii="Bookman Old Style" w:eastAsia="Times New Roman" w:hAnsi="Bookman Old Style" w:cs="Segoe UI"/>
          <w:color w:val="252423"/>
          <w:sz w:val="24"/>
          <w:szCs w:val="24"/>
        </w:rPr>
        <w:t xml:space="preserve">leadership is </w:t>
      </w:r>
      <w:r w:rsidR="00D5597D">
        <w:rPr>
          <w:rFonts w:ascii="Bookman Old Style" w:eastAsia="Times New Roman" w:hAnsi="Bookman Old Style" w:cs="Segoe UI"/>
          <w:color w:val="252423"/>
          <w:sz w:val="24"/>
          <w:szCs w:val="24"/>
        </w:rPr>
        <w:t xml:space="preserve">making sure space is available for staff. </w:t>
      </w:r>
      <w:r w:rsidR="007C1E88">
        <w:rPr>
          <w:rFonts w:ascii="Bookman Old Style" w:eastAsia="Times New Roman" w:hAnsi="Bookman Old Style" w:cs="Segoe UI"/>
          <w:color w:val="252423"/>
          <w:sz w:val="24"/>
          <w:szCs w:val="24"/>
        </w:rPr>
        <w:t>DSS leadership is reviewing the</w:t>
      </w:r>
      <w:r w:rsidR="00D5597D">
        <w:rPr>
          <w:rFonts w:ascii="Bookman Old Style" w:eastAsia="Times New Roman" w:hAnsi="Bookman Old Style" w:cs="Segoe UI"/>
          <w:color w:val="252423"/>
          <w:sz w:val="24"/>
          <w:szCs w:val="24"/>
        </w:rPr>
        <w:t xml:space="preserve"> strategic </w:t>
      </w:r>
      <w:r w:rsidR="008870CE">
        <w:rPr>
          <w:rFonts w:ascii="Bookman Old Style" w:eastAsia="Times New Roman" w:hAnsi="Bookman Old Style" w:cs="Segoe UI"/>
          <w:color w:val="252423"/>
          <w:sz w:val="24"/>
          <w:szCs w:val="24"/>
        </w:rPr>
        <w:t>plan</w:t>
      </w:r>
      <w:r w:rsidR="00D5597D">
        <w:rPr>
          <w:rFonts w:ascii="Bookman Old Style" w:eastAsia="Times New Roman" w:hAnsi="Bookman Old Style" w:cs="Segoe UI"/>
          <w:color w:val="252423"/>
          <w:sz w:val="24"/>
          <w:szCs w:val="24"/>
        </w:rPr>
        <w:t xml:space="preserve"> to meet upcoming reversion back to </w:t>
      </w:r>
      <w:r w:rsidR="00674501">
        <w:rPr>
          <w:rFonts w:ascii="Bookman Old Style" w:eastAsia="Times New Roman" w:hAnsi="Bookman Old Style" w:cs="Segoe UI"/>
          <w:color w:val="252423"/>
          <w:sz w:val="24"/>
          <w:szCs w:val="24"/>
        </w:rPr>
        <w:t>face-to-face</w:t>
      </w:r>
      <w:r w:rsidR="00D5597D">
        <w:rPr>
          <w:rFonts w:ascii="Bookman Old Style" w:eastAsia="Times New Roman" w:hAnsi="Bookman Old Style" w:cs="Segoe UI"/>
          <w:color w:val="252423"/>
          <w:sz w:val="24"/>
          <w:szCs w:val="24"/>
        </w:rPr>
        <w:t xml:space="preserve"> requirements.</w:t>
      </w:r>
    </w:p>
    <w:p w14:paraId="36C4BC1C" w14:textId="557AF8DA" w:rsidR="002F7B91" w:rsidRPr="00DD1B99" w:rsidRDefault="001F021F" w:rsidP="008870CE">
      <w:pPr>
        <w:spacing w:after="0" w:line="240" w:lineRule="auto"/>
        <w:textAlignment w:val="top"/>
        <w:rPr>
          <w:rFonts w:ascii="Bookman Old Style" w:eastAsiaTheme="minorEastAsia" w:hAnsi="Bookman Old Style" w:cstheme="minorBidi"/>
          <w:sz w:val="24"/>
          <w:szCs w:val="24"/>
        </w:rPr>
      </w:pPr>
      <w:r w:rsidRPr="00DD1B99">
        <w:rPr>
          <w:rFonts w:ascii="Bookman Old Style" w:eastAsia="Times New Roman" w:hAnsi="Bookman Old Style" w:cs="Segoe UI"/>
          <w:color w:val="252423"/>
          <w:sz w:val="24"/>
          <w:szCs w:val="24"/>
        </w:rPr>
        <w:t xml:space="preserve"> </w:t>
      </w:r>
    </w:p>
    <w:p w14:paraId="52FE513B" w14:textId="126AA1BB" w:rsidR="00D7559D" w:rsidRPr="00DD1B99" w:rsidRDefault="00E70450" w:rsidP="007042D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C</w:t>
      </w:r>
      <w:r w:rsidR="002930F0" w:rsidRPr="00DD1B99">
        <w:rPr>
          <w:rFonts w:ascii="Bookman Old Style" w:eastAsiaTheme="minorEastAsia" w:hAnsi="Bookman Old Style" w:cstheme="minorBidi"/>
          <w:sz w:val="24"/>
          <w:szCs w:val="24"/>
        </w:rPr>
        <w:t>hair Commissioner</w:t>
      </w:r>
      <w:r w:rsidR="00D5597D">
        <w:rPr>
          <w:rFonts w:ascii="Bookman Old Style" w:eastAsiaTheme="minorEastAsia" w:hAnsi="Bookman Old Style" w:cstheme="minorBidi"/>
          <w:sz w:val="24"/>
          <w:szCs w:val="24"/>
        </w:rPr>
        <w:t xml:space="preserve"> Jacobs</w:t>
      </w:r>
      <w:r w:rsidR="002930F0" w:rsidRPr="00DD1B99">
        <w:rPr>
          <w:rFonts w:ascii="Bookman Old Style" w:eastAsiaTheme="minorEastAsia" w:hAnsi="Bookman Old Style" w:cstheme="minorBidi"/>
          <w:sz w:val="24"/>
          <w:szCs w:val="24"/>
        </w:rPr>
        <w:t xml:space="preserve"> asked if there was </w:t>
      </w:r>
      <w:r w:rsidR="00DD1B99" w:rsidRPr="00DD1B99">
        <w:rPr>
          <w:rFonts w:ascii="Bookman Old Style" w:eastAsiaTheme="minorEastAsia" w:hAnsi="Bookman Old Style" w:cstheme="minorBidi"/>
          <w:sz w:val="24"/>
          <w:szCs w:val="24"/>
        </w:rPr>
        <w:t>any more</w:t>
      </w:r>
      <w:r w:rsidR="002930F0" w:rsidRPr="00DD1B99">
        <w:rPr>
          <w:rFonts w:ascii="Bookman Old Style" w:eastAsiaTheme="minorEastAsia" w:hAnsi="Bookman Old Style" w:cstheme="minorBidi"/>
          <w:sz w:val="24"/>
          <w:szCs w:val="24"/>
        </w:rPr>
        <w:t xml:space="preserve"> </w:t>
      </w:r>
      <w:r w:rsidRPr="00DD1B99">
        <w:rPr>
          <w:rFonts w:ascii="Bookman Old Style" w:eastAsiaTheme="minorEastAsia" w:hAnsi="Bookman Old Style" w:cstheme="minorBidi"/>
          <w:sz w:val="24"/>
          <w:szCs w:val="24"/>
        </w:rPr>
        <w:t>business requiring</w:t>
      </w:r>
      <w:r w:rsidR="002930F0" w:rsidRPr="00DD1B99">
        <w:rPr>
          <w:rFonts w:ascii="Bookman Old Style" w:eastAsiaTheme="minorEastAsia" w:hAnsi="Bookman Old Style" w:cstheme="minorBidi"/>
          <w:sz w:val="24"/>
          <w:szCs w:val="24"/>
        </w:rPr>
        <w:t xml:space="preserve"> the DSS Board attention </w:t>
      </w:r>
      <w:r w:rsidR="00D5597D">
        <w:rPr>
          <w:rFonts w:ascii="Bookman Old Style" w:eastAsiaTheme="minorEastAsia" w:hAnsi="Bookman Old Style" w:cstheme="minorBidi"/>
          <w:sz w:val="24"/>
          <w:szCs w:val="24"/>
        </w:rPr>
        <w:t>and thanked everyone for attending the meeting</w:t>
      </w:r>
      <w:r w:rsidR="002930F0" w:rsidRPr="00DD1B99">
        <w:rPr>
          <w:rFonts w:ascii="Bookman Old Style" w:eastAsiaTheme="minorEastAsia" w:hAnsi="Bookman Old Style" w:cstheme="minorBidi"/>
          <w:sz w:val="24"/>
          <w:szCs w:val="24"/>
        </w:rPr>
        <w:t>.</w:t>
      </w:r>
      <w:r w:rsidR="00D5597D">
        <w:rPr>
          <w:rFonts w:ascii="Bookman Old Style" w:eastAsiaTheme="minorEastAsia" w:hAnsi="Bookman Old Style" w:cstheme="minorBidi"/>
          <w:sz w:val="24"/>
          <w:szCs w:val="24"/>
        </w:rPr>
        <w:t xml:space="preserve">  Chair Commissioner Jacobs </w:t>
      </w:r>
      <w:r w:rsidR="007C1E88">
        <w:rPr>
          <w:rFonts w:ascii="Bookman Old Style" w:eastAsiaTheme="minorEastAsia" w:hAnsi="Bookman Old Style" w:cstheme="minorBidi"/>
          <w:sz w:val="24"/>
          <w:szCs w:val="24"/>
        </w:rPr>
        <w:t xml:space="preserve">and </w:t>
      </w:r>
      <w:r w:rsidR="00D5597D">
        <w:rPr>
          <w:rFonts w:ascii="Bookman Old Style" w:eastAsiaTheme="minorEastAsia" w:hAnsi="Bookman Old Style" w:cstheme="minorBidi"/>
          <w:sz w:val="24"/>
          <w:szCs w:val="24"/>
        </w:rPr>
        <w:t xml:space="preserve">reminded </w:t>
      </w:r>
      <w:r w:rsidR="00E07865">
        <w:rPr>
          <w:rFonts w:ascii="Bookman Old Style" w:eastAsiaTheme="minorEastAsia" w:hAnsi="Bookman Old Style" w:cstheme="minorBidi"/>
          <w:sz w:val="24"/>
          <w:szCs w:val="24"/>
        </w:rPr>
        <w:t xml:space="preserve">DSS Board members to reapply if their terms </w:t>
      </w:r>
      <w:r w:rsidR="00C22BAD">
        <w:rPr>
          <w:rFonts w:ascii="Bookman Old Style" w:eastAsiaTheme="minorEastAsia" w:hAnsi="Bookman Old Style" w:cstheme="minorBidi"/>
          <w:sz w:val="24"/>
          <w:szCs w:val="24"/>
        </w:rPr>
        <w:t xml:space="preserve">are </w:t>
      </w:r>
      <w:r w:rsidR="00E07865">
        <w:rPr>
          <w:rFonts w:ascii="Bookman Old Style" w:eastAsiaTheme="minorEastAsia" w:hAnsi="Bookman Old Style" w:cstheme="minorBidi"/>
          <w:sz w:val="24"/>
          <w:szCs w:val="24"/>
        </w:rPr>
        <w:t>expiring.</w:t>
      </w:r>
    </w:p>
    <w:p w14:paraId="4F555B86" w14:textId="63778CFA" w:rsidR="00762AC1" w:rsidRPr="00DD1B99" w:rsidRDefault="00762AC1" w:rsidP="00E07865">
      <w:pPr>
        <w:rPr>
          <w:rFonts w:ascii="Bookman Old Style" w:hAnsi="Bookman Old Style" w:cs="Courier New"/>
          <w:sz w:val="24"/>
          <w:szCs w:val="24"/>
        </w:rPr>
      </w:pPr>
    </w:p>
    <w:p w14:paraId="67712061" w14:textId="7DECF909" w:rsidR="00610673" w:rsidRPr="00DD1B99" w:rsidRDefault="00610673" w:rsidP="00537720">
      <w:pPr>
        <w:rPr>
          <w:rFonts w:ascii="Bookman Old Style" w:hAnsi="Bookman Old Style" w:cs="Courier New"/>
          <w:sz w:val="24"/>
          <w:szCs w:val="24"/>
        </w:rPr>
      </w:pPr>
      <w:r w:rsidRPr="00DD1B99">
        <w:rPr>
          <w:rFonts w:ascii="Bookman Old Style" w:hAnsi="Bookman Old Style" w:cs="Courier New"/>
          <w:sz w:val="24"/>
          <w:szCs w:val="24"/>
        </w:rPr>
        <w:t>The meeting was adjourned by a majority vote.</w:t>
      </w:r>
    </w:p>
    <w:p w14:paraId="2AB0D3E8" w14:textId="77777777" w:rsidR="007C3E3F" w:rsidRPr="00DD1B99" w:rsidRDefault="007C3E3F" w:rsidP="00537720">
      <w:pPr>
        <w:rPr>
          <w:rFonts w:ascii="Bookman Old Style" w:hAnsi="Bookman Old Style" w:cs="Courier New"/>
          <w:sz w:val="24"/>
          <w:szCs w:val="24"/>
        </w:rPr>
      </w:pPr>
    </w:p>
    <w:p w14:paraId="13BBC762" w14:textId="54D01F80" w:rsidR="00673FF8" w:rsidRPr="00DD1B99" w:rsidRDefault="00673FF8" w:rsidP="00673FF8">
      <w:pPr>
        <w:tabs>
          <w:tab w:val="left" w:pos="5156"/>
        </w:tabs>
        <w:rPr>
          <w:rFonts w:ascii="Bookman Old Style" w:hAnsi="Bookman Old Style" w:cs="Courier New"/>
          <w:sz w:val="24"/>
          <w:szCs w:val="24"/>
        </w:rPr>
      </w:pPr>
      <w:r w:rsidRPr="00DD1B99">
        <w:rPr>
          <w:rFonts w:ascii="Bookman Old Style" w:hAnsi="Bookman Old Style" w:cs="Courier New"/>
          <w:sz w:val="24"/>
          <w:szCs w:val="24"/>
        </w:rPr>
        <w:t>Respectfully submitted</w:t>
      </w:r>
    </w:p>
    <w:p w14:paraId="25DCC1DC" w14:textId="77777777" w:rsidR="00673FF8" w:rsidRPr="00DD1B99" w:rsidRDefault="00673FF8" w:rsidP="00673FF8">
      <w:pPr>
        <w:tabs>
          <w:tab w:val="left" w:pos="5156"/>
        </w:tabs>
        <w:spacing w:after="0"/>
        <w:rPr>
          <w:rFonts w:ascii="Bookman Old Style" w:hAnsi="Bookman Old Style" w:cs="Courier New"/>
          <w:sz w:val="24"/>
          <w:szCs w:val="24"/>
        </w:rPr>
      </w:pPr>
    </w:p>
    <w:p w14:paraId="2105E4CC" w14:textId="77777777" w:rsidR="00673FF8" w:rsidRPr="00DD1B99" w:rsidRDefault="00673FF8" w:rsidP="00673FF8">
      <w:pPr>
        <w:tabs>
          <w:tab w:val="left" w:pos="5156"/>
        </w:tabs>
        <w:rPr>
          <w:rFonts w:ascii="Bookman Old Style" w:hAnsi="Bookman Old Style" w:cs="Courier New"/>
          <w:sz w:val="24"/>
          <w:szCs w:val="24"/>
        </w:rPr>
      </w:pPr>
      <w:r w:rsidRPr="00DD1B99">
        <w:rPr>
          <w:rFonts w:ascii="Bookman Old Style" w:hAnsi="Bookman Old Style" w:cs="Courier New"/>
          <w:sz w:val="24"/>
          <w:szCs w:val="24"/>
        </w:rPr>
        <w:t>__________________________________________  _____________________</w:t>
      </w:r>
    </w:p>
    <w:p w14:paraId="7A2731B5" w14:textId="0C5C896F" w:rsidR="00673FF8" w:rsidRPr="00DD1B99" w:rsidRDefault="00673FF8" w:rsidP="00673FF8">
      <w:pPr>
        <w:tabs>
          <w:tab w:val="left" w:pos="5156"/>
        </w:tabs>
        <w:rPr>
          <w:rFonts w:ascii="Bookman Old Style" w:hAnsi="Bookman Old Style" w:cs="Courier New"/>
          <w:sz w:val="24"/>
          <w:szCs w:val="24"/>
        </w:rPr>
      </w:pPr>
      <w:r w:rsidRPr="00DD1B99">
        <w:rPr>
          <w:rFonts w:ascii="Bookman Old Style" w:hAnsi="Bookman Old Style" w:cs="Courier New"/>
          <w:sz w:val="24"/>
          <w:szCs w:val="24"/>
        </w:rPr>
        <w:t>Chairperson</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r>
      <w:r w:rsidR="00762AC1" w:rsidRPr="00DD1B99">
        <w:rPr>
          <w:rFonts w:ascii="Bookman Old Style" w:hAnsi="Bookman Old Style" w:cs="Courier New"/>
          <w:sz w:val="24"/>
          <w:szCs w:val="24"/>
        </w:rPr>
        <w:t>D</w:t>
      </w:r>
      <w:r w:rsidRPr="00DD1B99">
        <w:rPr>
          <w:rFonts w:ascii="Bookman Old Style" w:hAnsi="Bookman Old Style" w:cs="Courier New"/>
          <w:sz w:val="24"/>
          <w:szCs w:val="24"/>
        </w:rPr>
        <w:t>ate</w:t>
      </w:r>
    </w:p>
    <w:p w14:paraId="4CAAF785" w14:textId="77777777" w:rsidR="00673FF8" w:rsidRPr="00DD1B99" w:rsidRDefault="00673FF8" w:rsidP="00673FF8">
      <w:pPr>
        <w:tabs>
          <w:tab w:val="left" w:pos="5156"/>
        </w:tabs>
        <w:spacing w:after="0"/>
        <w:rPr>
          <w:rFonts w:ascii="Bookman Old Style" w:hAnsi="Bookman Old Style" w:cs="Courier New"/>
          <w:sz w:val="24"/>
          <w:szCs w:val="24"/>
        </w:rPr>
      </w:pPr>
    </w:p>
    <w:p w14:paraId="55E69271" w14:textId="77777777" w:rsidR="00673FF8" w:rsidRPr="00DD1B99" w:rsidRDefault="00673FF8" w:rsidP="00673FF8">
      <w:pPr>
        <w:tabs>
          <w:tab w:val="left" w:pos="5156"/>
        </w:tabs>
        <w:rPr>
          <w:rFonts w:ascii="Bookman Old Style" w:hAnsi="Bookman Old Style" w:cs="Courier New"/>
          <w:sz w:val="24"/>
          <w:szCs w:val="24"/>
        </w:rPr>
      </w:pPr>
      <w:r w:rsidRPr="00DD1B99">
        <w:rPr>
          <w:rFonts w:ascii="Bookman Old Style" w:hAnsi="Bookman Old Style" w:cs="Courier New"/>
          <w:sz w:val="24"/>
          <w:szCs w:val="24"/>
        </w:rPr>
        <w:t>__________________________________________   ____________________</w:t>
      </w:r>
    </w:p>
    <w:p w14:paraId="50AA5FEC" w14:textId="55110C6A" w:rsidR="00673FF8" w:rsidRPr="00DD1B99" w:rsidRDefault="00673FF8" w:rsidP="00762AC1">
      <w:pPr>
        <w:tabs>
          <w:tab w:val="left" w:pos="5156"/>
        </w:tabs>
        <w:rPr>
          <w:rFonts w:ascii="Bookman Old Style" w:hAnsi="Bookman Old Style"/>
          <w:sz w:val="24"/>
          <w:szCs w:val="24"/>
        </w:rPr>
      </w:pPr>
      <w:r w:rsidRPr="00DD1B99">
        <w:rPr>
          <w:rFonts w:ascii="Bookman Old Style" w:hAnsi="Bookman Old Style" w:cs="Courier New"/>
          <w:sz w:val="24"/>
          <w:szCs w:val="24"/>
        </w:rPr>
        <w:t>Secretary to the Board</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Date</w:t>
      </w:r>
    </w:p>
    <w:sectPr w:rsidR="00673FF8" w:rsidRPr="00DD1B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BE9D7" w14:textId="77777777" w:rsidR="00D167F6" w:rsidRDefault="00D167F6" w:rsidP="0030180B">
      <w:pPr>
        <w:spacing w:after="0" w:line="240" w:lineRule="auto"/>
      </w:pPr>
      <w:r>
        <w:separator/>
      </w:r>
    </w:p>
  </w:endnote>
  <w:endnote w:type="continuationSeparator" w:id="0">
    <w:p w14:paraId="3C8A1146" w14:textId="77777777" w:rsidR="00D167F6" w:rsidRDefault="00D167F6"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3197" w14:textId="77777777" w:rsidR="00D167F6" w:rsidRDefault="00D167F6" w:rsidP="0030180B">
      <w:pPr>
        <w:spacing w:after="0" w:line="240" w:lineRule="auto"/>
      </w:pPr>
      <w:r>
        <w:separator/>
      </w:r>
    </w:p>
  </w:footnote>
  <w:footnote w:type="continuationSeparator" w:id="0">
    <w:p w14:paraId="432CB607" w14:textId="77777777" w:rsidR="00D167F6" w:rsidRDefault="00D167F6"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1C2E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8F2579"/>
    <w:multiLevelType w:val="hybridMultilevel"/>
    <w:tmpl w:val="B518EDB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558E7C9E"/>
    <w:multiLevelType w:val="hybridMultilevel"/>
    <w:tmpl w:val="980C8B18"/>
    <w:lvl w:ilvl="0" w:tplc="2702D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F4B7B"/>
    <w:multiLevelType w:val="hybridMultilevel"/>
    <w:tmpl w:val="DBAA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109786">
    <w:abstractNumId w:val="1"/>
  </w:num>
  <w:num w:numId="2" w16cid:durableId="1950047124">
    <w:abstractNumId w:val="3"/>
  </w:num>
  <w:num w:numId="3" w16cid:durableId="1593318284">
    <w:abstractNumId w:val="2"/>
  </w:num>
  <w:num w:numId="4" w16cid:durableId="8927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FB8"/>
    <w:rsid w:val="0000217F"/>
    <w:rsid w:val="00002744"/>
    <w:rsid w:val="00002C51"/>
    <w:rsid w:val="000039E1"/>
    <w:rsid w:val="0000538E"/>
    <w:rsid w:val="00006DAC"/>
    <w:rsid w:val="00007446"/>
    <w:rsid w:val="0000784A"/>
    <w:rsid w:val="00013F58"/>
    <w:rsid w:val="00014158"/>
    <w:rsid w:val="000154B6"/>
    <w:rsid w:val="00016CF1"/>
    <w:rsid w:val="0001744E"/>
    <w:rsid w:val="00017C5F"/>
    <w:rsid w:val="0002119A"/>
    <w:rsid w:val="00021C6F"/>
    <w:rsid w:val="00023275"/>
    <w:rsid w:val="00023F5D"/>
    <w:rsid w:val="000245A9"/>
    <w:rsid w:val="000267BA"/>
    <w:rsid w:val="00026E7C"/>
    <w:rsid w:val="0002750B"/>
    <w:rsid w:val="000303EC"/>
    <w:rsid w:val="0003302B"/>
    <w:rsid w:val="0003307C"/>
    <w:rsid w:val="00035313"/>
    <w:rsid w:val="00035ADA"/>
    <w:rsid w:val="000361A9"/>
    <w:rsid w:val="00036725"/>
    <w:rsid w:val="00042177"/>
    <w:rsid w:val="00046CB2"/>
    <w:rsid w:val="00052355"/>
    <w:rsid w:val="00052874"/>
    <w:rsid w:val="00052DD0"/>
    <w:rsid w:val="00055740"/>
    <w:rsid w:val="0005621F"/>
    <w:rsid w:val="00057DCA"/>
    <w:rsid w:val="00060F9E"/>
    <w:rsid w:val="00064ECB"/>
    <w:rsid w:val="00067A2F"/>
    <w:rsid w:val="000701C1"/>
    <w:rsid w:val="00070473"/>
    <w:rsid w:val="0007054B"/>
    <w:rsid w:val="00070AB4"/>
    <w:rsid w:val="0007210F"/>
    <w:rsid w:val="00072719"/>
    <w:rsid w:val="00072855"/>
    <w:rsid w:val="00075564"/>
    <w:rsid w:val="00077DB9"/>
    <w:rsid w:val="00077EAD"/>
    <w:rsid w:val="00081157"/>
    <w:rsid w:val="00081EEC"/>
    <w:rsid w:val="000823A9"/>
    <w:rsid w:val="000831E7"/>
    <w:rsid w:val="000834C5"/>
    <w:rsid w:val="00083767"/>
    <w:rsid w:val="000856FF"/>
    <w:rsid w:val="00085733"/>
    <w:rsid w:val="00090BF4"/>
    <w:rsid w:val="00092320"/>
    <w:rsid w:val="0009334B"/>
    <w:rsid w:val="000950AE"/>
    <w:rsid w:val="00096E13"/>
    <w:rsid w:val="00096FBE"/>
    <w:rsid w:val="000A0688"/>
    <w:rsid w:val="000A071B"/>
    <w:rsid w:val="000A3092"/>
    <w:rsid w:val="000A34FC"/>
    <w:rsid w:val="000A383E"/>
    <w:rsid w:val="000A3E9C"/>
    <w:rsid w:val="000A437E"/>
    <w:rsid w:val="000A4D8C"/>
    <w:rsid w:val="000A4F1B"/>
    <w:rsid w:val="000A5D9D"/>
    <w:rsid w:val="000A60B9"/>
    <w:rsid w:val="000A63D6"/>
    <w:rsid w:val="000A6F76"/>
    <w:rsid w:val="000A7132"/>
    <w:rsid w:val="000B0656"/>
    <w:rsid w:val="000B14EC"/>
    <w:rsid w:val="000B167D"/>
    <w:rsid w:val="000B207E"/>
    <w:rsid w:val="000B25F5"/>
    <w:rsid w:val="000B42A7"/>
    <w:rsid w:val="000B5407"/>
    <w:rsid w:val="000B752C"/>
    <w:rsid w:val="000C1339"/>
    <w:rsid w:val="000C19AC"/>
    <w:rsid w:val="000C30D4"/>
    <w:rsid w:val="000C430C"/>
    <w:rsid w:val="000C5150"/>
    <w:rsid w:val="000C534F"/>
    <w:rsid w:val="000C5B04"/>
    <w:rsid w:val="000C618B"/>
    <w:rsid w:val="000C7B9E"/>
    <w:rsid w:val="000D0C54"/>
    <w:rsid w:val="000D0D61"/>
    <w:rsid w:val="000D126E"/>
    <w:rsid w:val="000D2038"/>
    <w:rsid w:val="000D3B75"/>
    <w:rsid w:val="000D3E6D"/>
    <w:rsid w:val="000D53C4"/>
    <w:rsid w:val="000D5EE6"/>
    <w:rsid w:val="000D5F35"/>
    <w:rsid w:val="000D7B06"/>
    <w:rsid w:val="000E29E5"/>
    <w:rsid w:val="000E2B39"/>
    <w:rsid w:val="000E4A0A"/>
    <w:rsid w:val="000E6D81"/>
    <w:rsid w:val="000E7246"/>
    <w:rsid w:val="000F02A3"/>
    <w:rsid w:val="000F1840"/>
    <w:rsid w:val="000F1A33"/>
    <w:rsid w:val="000F2D05"/>
    <w:rsid w:val="000F2F6E"/>
    <w:rsid w:val="000F35D2"/>
    <w:rsid w:val="000F5E5A"/>
    <w:rsid w:val="000F7CC9"/>
    <w:rsid w:val="0010139D"/>
    <w:rsid w:val="0010208D"/>
    <w:rsid w:val="0010279A"/>
    <w:rsid w:val="00103652"/>
    <w:rsid w:val="0010419A"/>
    <w:rsid w:val="001054B2"/>
    <w:rsid w:val="001063DD"/>
    <w:rsid w:val="001075E7"/>
    <w:rsid w:val="00107AE1"/>
    <w:rsid w:val="0011138F"/>
    <w:rsid w:val="001117DA"/>
    <w:rsid w:val="00111D72"/>
    <w:rsid w:val="0011359F"/>
    <w:rsid w:val="00113783"/>
    <w:rsid w:val="001141EA"/>
    <w:rsid w:val="001146C3"/>
    <w:rsid w:val="00115F21"/>
    <w:rsid w:val="00116EC3"/>
    <w:rsid w:val="0011750D"/>
    <w:rsid w:val="00117716"/>
    <w:rsid w:val="00123F65"/>
    <w:rsid w:val="00125B42"/>
    <w:rsid w:val="00131337"/>
    <w:rsid w:val="001314C8"/>
    <w:rsid w:val="00132DD2"/>
    <w:rsid w:val="0013364A"/>
    <w:rsid w:val="001344D5"/>
    <w:rsid w:val="001438F4"/>
    <w:rsid w:val="001447E0"/>
    <w:rsid w:val="001448C2"/>
    <w:rsid w:val="00144FAB"/>
    <w:rsid w:val="0014647E"/>
    <w:rsid w:val="00146998"/>
    <w:rsid w:val="001478C0"/>
    <w:rsid w:val="00147EFE"/>
    <w:rsid w:val="00151DAF"/>
    <w:rsid w:val="0015371D"/>
    <w:rsid w:val="001540A9"/>
    <w:rsid w:val="00156658"/>
    <w:rsid w:val="001600BD"/>
    <w:rsid w:val="001619C1"/>
    <w:rsid w:val="00161AD4"/>
    <w:rsid w:val="00163B9F"/>
    <w:rsid w:val="001644AE"/>
    <w:rsid w:val="001666D1"/>
    <w:rsid w:val="001679D0"/>
    <w:rsid w:val="0017007A"/>
    <w:rsid w:val="001709A8"/>
    <w:rsid w:val="00171710"/>
    <w:rsid w:val="00172029"/>
    <w:rsid w:val="00172164"/>
    <w:rsid w:val="00172D87"/>
    <w:rsid w:val="0017303D"/>
    <w:rsid w:val="001759D8"/>
    <w:rsid w:val="0017784D"/>
    <w:rsid w:val="00177C88"/>
    <w:rsid w:val="00177CA6"/>
    <w:rsid w:val="001802AA"/>
    <w:rsid w:val="001805BA"/>
    <w:rsid w:val="001812C5"/>
    <w:rsid w:val="00182F1B"/>
    <w:rsid w:val="00183130"/>
    <w:rsid w:val="00183A6F"/>
    <w:rsid w:val="0018688E"/>
    <w:rsid w:val="0018749F"/>
    <w:rsid w:val="00187C68"/>
    <w:rsid w:val="001901A7"/>
    <w:rsid w:val="00190824"/>
    <w:rsid w:val="001925EC"/>
    <w:rsid w:val="00192CF9"/>
    <w:rsid w:val="001A2458"/>
    <w:rsid w:val="001A291F"/>
    <w:rsid w:val="001A2DBA"/>
    <w:rsid w:val="001A30A9"/>
    <w:rsid w:val="001A36D7"/>
    <w:rsid w:val="001A3868"/>
    <w:rsid w:val="001A40E1"/>
    <w:rsid w:val="001A5878"/>
    <w:rsid w:val="001A594F"/>
    <w:rsid w:val="001A6DD1"/>
    <w:rsid w:val="001A707E"/>
    <w:rsid w:val="001B092A"/>
    <w:rsid w:val="001B195B"/>
    <w:rsid w:val="001B34A1"/>
    <w:rsid w:val="001B5290"/>
    <w:rsid w:val="001B6813"/>
    <w:rsid w:val="001C44AE"/>
    <w:rsid w:val="001C5FCD"/>
    <w:rsid w:val="001C6CC7"/>
    <w:rsid w:val="001C725C"/>
    <w:rsid w:val="001D2485"/>
    <w:rsid w:val="001D2912"/>
    <w:rsid w:val="001D2BCE"/>
    <w:rsid w:val="001D44DF"/>
    <w:rsid w:val="001D4A6D"/>
    <w:rsid w:val="001D6AEE"/>
    <w:rsid w:val="001D7A97"/>
    <w:rsid w:val="001E153F"/>
    <w:rsid w:val="001E1A1A"/>
    <w:rsid w:val="001E396F"/>
    <w:rsid w:val="001E3A5A"/>
    <w:rsid w:val="001E5BEF"/>
    <w:rsid w:val="001E5D37"/>
    <w:rsid w:val="001E5F4B"/>
    <w:rsid w:val="001E6FE4"/>
    <w:rsid w:val="001F021F"/>
    <w:rsid w:val="001F19CF"/>
    <w:rsid w:val="001F2693"/>
    <w:rsid w:val="001F310A"/>
    <w:rsid w:val="001F6530"/>
    <w:rsid w:val="001F70AA"/>
    <w:rsid w:val="00200BB7"/>
    <w:rsid w:val="00201B28"/>
    <w:rsid w:val="00201FB4"/>
    <w:rsid w:val="002032CF"/>
    <w:rsid w:val="00203DC2"/>
    <w:rsid w:val="002048F5"/>
    <w:rsid w:val="00205197"/>
    <w:rsid w:val="002058A7"/>
    <w:rsid w:val="00206008"/>
    <w:rsid w:val="00206B26"/>
    <w:rsid w:val="00211C76"/>
    <w:rsid w:val="00211DBA"/>
    <w:rsid w:val="00212C0E"/>
    <w:rsid w:val="00212C29"/>
    <w:rsid w:val="00212F30"/>
    <w:rsid w:val="002133C8"/>
    <w:rsid w:val="00213D26"/>
    <w:rsid w:val="002159EE"/>
    <w:rsid w:val="00215F3F"/>
    <w:rsid w:val="0021768B"/>
    <w:rsid w:val="00217C36"/>
    <w:rsid w:val="00220362"/>
    <w:rsid w:val="0022036D"/>
    <w:rsid w:val="002218E0"/>
    <w:rsid w:val="00221AD2"/>
    <w:rsid w:val="00222CE2"/>
    <w:rsid w:val="0022302C"/>
    <w:rsid w:val="002234F1"/>
    <w:rsid w:val="0022378F"/>
    <w:rsid w:val="00225412"/>
    <w:rsid w:val="002254D3"/>
    <w:rsid w:val="002255C9"/>
    <w:rsid w:val="00225BBC"/>
    <w:rsid w:val="002261C3"/>
    <w:rsid w:val="002276E8"/>
    <w:rsid w:val="00227A59"/>
    <w:rsid w:val="00233AA5"/>
    <w:rsid w:val="0023590F"/>
    <w:rsid w:val="00235C02"/>
    <w:rsid w:val="002373F8"/>
    <w:rsid w:val="002402CF"/>
    <w:rsid w:val="002405D1"/>
    <w:rsid w:val="00240AA1"/>
    <w:rsid w:val="0024140A"/>
    <w:rsid w:val="002426AF"/>
    <w:rsid w:val="00242B2F"/>
    <w:rsid w:val="00243209"/>
    <w:rsid w:val="0024593B"/>
    <w:rsid w:val="00245B6A"/>
    <w:rsid w:val="00245F37"/>
    <w:rsid w:val="002478CA"/>
    <w:rsid w:val="00247E04"/>
    <w:rsid w:val="002500D5"/>
    <w:rsid w:val="002511C8"/>
    <w:rsid w:val="00252B90"/>
    <w:rsid w:val="00253918"/>
    <w:rsid w:val="00253F12"/>
    <w:rsid w:val="0025414B"/>
    <w:rsid w:val="002544B3"/>
    <w:rsid w:val="002556DF"/>
    <w:rsid w:val="00260BD5"/>
    <w:rsid w:val="00265B35"/>
    <w:rsid w:val="00267160"/>
    <w:rsid w:val="002671BD"/>
    <w:rsid w:val="00267246"/>
    <w:rsid w:val="00271A10"/>
    <w:rsid w:val="00271C1F"/>
    <w:rsid w:val="0027289A"/>
    <w:rsid w:val="00276846"/>
    <w:rsid w:val="00277933"/>
    <w:rsid w:val="00277F2C"/>
    <w:rsid w:val="00281C92"/>
    <w:rsid w:val="00282C4A"/>
    <w:rsid w:val="00283FFC"/>
    <w:rsid w:val="0028442E"/>
    <w:rsid w:val="00286433"/>
    <w:rsid w:val="00286E95"/>
    <w:rsid w:val="00286FF6"/>
    <w:rsid w:val="00287085"/>
    <w:rsid w:val="00287697"/>
    <w:rsid w:val="00287A4F"/>
    <w:rsid w:val="00290244"/>
    <w:rsid w:val="002905BF"/>
    <w:rsid w:val="00290DDD"/>
    <w:rsid w:val="00291F2D"/>
    <w:rsid w:val="002930F0"/>
    <w:rsid w:val="00293C9C"/>
    <w:rsid w:val="00294848"/>
    <w:rsid w:val="00294DA5"/>
    <w:rsid w:val="002960E0"/>
    <w:rsid w:val="00296A22"/>
    <w:rsid w:val="002A06EE"/>
    <w:rsid w:val="002A28F8"/>
    <w:rsid w:val="002A3062"/>
    <w:rsid w:val="002A3F13"/>
    <w:rsid w:val="002A4DE5"/>
    <w:rsid w:val="002A54E8"/>
    <w:rsid w:val="002A5D34"/>
    <w:rsid w:val="002A66AC"/>
    <w:rsid w:val="002B0B03"/>
    <w:rsid w:val="002B0BED"/>
    <w:rsid w:val="002B13E3"/>
    <w:rsid w:val="002B1A58"/>
    <w:rsid w:val="002B1CB2"/>
    <w:rsid w:val="002B2307"/>
    <w:rsid w:val="002B512B"/>
    <w:rsid w:val="002B5376"/>
    <w:rsid w:val="002C034D"/>
    <w:rsid w:val="002C05EA"/>
    <w:rsid w:val="002C0A4D"/>
    <w:rsid w:val="002C1C88"/>
    <w:rsid w:val="002C2AAD"/>
    <w:rsid w:val="002C2AC8"/>
    <w:rsid w:val="002C3187"/>
    <w:rsid w:val="002C38E6"/>
    <w:rsid w:val="002C3A01"/>
    <w:rsid w:val="002C6E78"/>
    <w:rsid w:val="002C6F20"/>
    <w:rsid w:val="002D08E2"/>
    <w:rsid w:val="002D091B"/>
    <w:rsid w:val="002D104C"/>
    <w:rsid w:val="002D2545"/>
    <w:rsid w:val="002D2B2C"/>
    <w:rsid w:val="002D3768"/>
    <w:rsid w:val="002D381C"/>
    <w:rsid w:val="002D4FD6"/>
    <w:rsid w:val="002D5911"/>
    <w:rsid w:val="002D633C"/>
    <w:rsid w:val="002E469B"/>
    <w:rsid w:val="002E654B"/>
    <w:rsid w:val="002E75FB"/>
    <w:rsid w:val="002E78B2"/>
    <w:rsid w:val="002F065E"/>
    <w:rsid w:val="002F0C25"/>
    <w:rsid w:val="002F1336"/>
    <w:rsid w:val="002F171D"/>
    <w:rsid w:val="002F1F1E"/>
    <w:rsid w:val="002F2DAD"/>
    <w:rsid w:val="002F3AF5"/>
    <w:rsid w:val="002F43CA"/>
    <w:rsid w:val="002F4BD7"/>
    <w:rsid w:val="002F754F"/>
    <w:rsid w:val="002F7B26"/>
    <w:rsid w:val="002F7B91"/>
    <w:rsid w:val="00300139"/>
    <w:rsid w:val="0030180B"/>
    <w:rsid w:val="0030286D"/>
    <w:rsid w:val="00304515"/>
    <w:rsid w:val="0030512E"/>
    <w:rsid w:val="00305309"/>
    <w:rsid w:val="003055AE"/>
    <w:rsid w:val="00305D18"/>
    <w:rsid w:val="00305EED"/>
    <w:rsid w:val="0030749B"/>
    <w:rsid w:val="00307E47"/>
    <w:rsid w:val="00311B2A"/>
    <w:rsid w:val="00313722"/>
    <w:rsid w:val="00315622"/>
    <w:rsid w:val="003159C7"/>
    <w:rsid w:val="00316257"/>
    <w:rsid w:val="00316307"/>
    <w:rsid w:val="00316790"/>
    <w:rsid w:val="0031786A"/>
    <w:rsid w:val="00320727"/>
    <w:rsid w:val="00323F01"/>
    <w:rsid w:val="00324613"/>
    <w:rsid w:val="00324931"/>
    <w:rsid w:val="00324A9D"/>
    <w:rsid w:val="00325D2B"/>
    <w:rsid w:val="00326469"/>
    <w:rsid w:val="00330D18"/>
    <w:rsid w:val="0033113E"/>
    <w:rsid w:val="0033132D"/>
    <w:rsid w:val="00331C54"/>
    <w:rsid w:val="003403D0"/>
    <w:rsid w:val="00340BE4"/>
    <w:rsid w:val="00340E4F"/>
    <w:rsid w:val="0034180D"/>
    <w:rsid w:val="00341B25"/>
    <w:rsid w:val="00344D5E"/>
    <w:rsid w:val="00345E40"/>
    <w:rsid w:val="00346099"/>
    <w:rsid w:val="00347705"/>
    <w:rsid w:val="00350969"/>
    <w:rsid w:val="00350BDD"/>
    <w:rsid w:val="00350C07"/>
    <w:rsid w:val="00350C21"/>
    <w:rsid w:val="003523AC"/>
    <w:rsid w:val="00352A3F"/>
    <w:rsid w:val="00352FD8"/>
    <w:rsid w:val="003536AB"/>
    <w:rsid w:val="00353F09"/>
    <w:rsid w:val="00354B7B"/>
    <w:rsid w:val="00355F15"/>
    <w:rsid w:val="003607A2"/>
    <w:rsid w:val="00360EF9"/>
    <w:rsid w:val="003617F8"/>
    <w:rsid w:val="003619D1"/>
    <w:rsid w:val="00361EC7"/>
    <w:rsid w:val="00362E21"/>
    <w:rsid w:val="00363338"/>
    <w:rsid w:val="00364080"/>
    <w:rsid w:val="00365D9B"/>
    <w:rsid w:val="00365DDB"/>
    <w:rsid w:val="003664BF"/>
    <w:rsid w:val="00370354"/>
    <w:rsid w:val="003713BF"/>
    <w:rsid w:val="00371530"/>
    <w:rsid w:val="00374450"/>
    <w:rsid w:val="00374B1F"/>
    <w:rsid w:val="00374DE4"/>
    <w:rsid w:val="00376454"/>
    <w:rsid w:val="0037754A"/>
    <w:rsid w:val="00377F0C"/>
    <w:rsid w:val="003802DB"/>
    <w:rsid w:val="00380AAE"/>
    <w:rsid w:val="0038156E"/>
    <w:rsid w:val="00381DF0"/>
    <w:rsid w:val="0038235B"/>
    <w:rsid w:val="0038322C"/>
    <w:rsid w:val="00385B50"/>
    <w:rsid w:val="00387A25"/>
    <w:rsid w:val="003924CF"/>
    <w:rsid w:val="0039303C"/>
    <w:rsid w:val="00393056"/>
    <w:rsid w:val="00393905"/>
    <w:rsid w:val="0039431E"/>
    <w:rsid w:val="003952C1"/>
    <w:rsid w:val="00395E3D"/>
    <w:rsid w:val="00395FBC"/>
    <w:rsid w:val="003960C1"/>
    <w:rsid w:val="00396106"/>
    <w:rsid w:val="00396D5F"/>
    <w:rsid w:val="003973FC"/>
    <w:rsid w:val="00397987"/>
    <w:rsid w:val="003A0365"/>
    <w:rsid w:val="003A0529"/>
    <w:rsid w:val="003A5F9A"/>
    <w:rsid w:val="003B3EC3"/>
    <w:rsid w:val="003B4D9C"/>
    <w:rsid w:val="003B50F3"/>
    <w:rsid w:val="003B6578"/>
    <w:rsid w:val="003B7309"/>
    <w:rsid w:val="003B7760"/>
    <w:rsid w:val="003B7BBD"/>
    <w:rsid w:val="003C00EF"/>
    <w:rsid w:val="003C14A5"/>
    <w:rsid w:val="003C3234"/>
    <w:rsid w:val="003C44F5"/>
    <w:rsid w:val="003C4542"/>
    <w:rsid w:val="003C4DB1"/>
    <w:rsid w:val="003C537D"/>
    <w:rsid w:val="003C79DA"/>
    <w:rsid w:val="003D0992"/>
    <w:rsid w:val="003D1CB9"/>
    <w:rsid w:val="003D2905"/>
    <w:rsid w:val="003D42CD"/>
    <w:rsid w:val="003D648B"/>
    <w:rsid w:val="003D7D96"/>
    <w:rsid w:val="003E0D57"/>
    <w:rsid w:val="003E4DD8"/>
    <w:rsid w:val="003E558B"/>
    <w:rsid w:val="003E6ABD"/>
    <w:rsid w:val="003E7945"/>
    <w:rsid w:val="003E7BA3"/>
    <w:rsid w:val="003E7BF4"/>
    <w:rsid w:val="00401F29"/>
    <w:rsid w:val="0040234D"/>
    <w:rsid w:val="0040286D"/>
    <w:rsid w:val="004030B9"/>
    <w:rsid w:val="00403764"/>
    <w:rsid w:val="00403D96"/>
    <w:rsid w:val="004061D7"/>
    <w:rsid w:val="00410FB5"/>
    <w:rsid w:val="00412952"/>
    <w:rsid w:val="00412BA8"/>
    <w:rsid w:val="00413666"/>
    <w:rsid w:val="00413903"/>
    <w:rsid w:val="00413BCC"/>
    <w:rsid w:val="00413CA7"/>
    <w:rsid w:val="00415536"/>
    <w:rsid w:val="004155CC"/>
    <w:rsid w:val="00415C56"/>
    <w:rsid w:val="00416936"/>
    <w:rsid w:val="00420AE8"/>
    <w:rsid w:val="0042122A"/>
    <w:rsid w:val="004214CC"/>
    <w:rsid w:val="00421FB4"/>
    <w:rsid w:val="00422F59"/>
    <w:rsid w:val="00423A77"/>
    <w:rsid w:val="00423D6B"/>
    <w:rsid w:val="00425203"/>
    <w:rsid w:val="00425473"/>
    <w:rsid w:val="00432E0F"/>
    <w:rsid w:val="00433B95"/>
    <w:rsid w:val="00436869"/>
    <w:rsid w:val="00436E7F"/>
    <w:rsid w:val="0043725D"/>
    <w:rsid w:val="0043771C"/>
    <w:rsid w:val="004377AE"/>
    <w:rsid w:val="0043791D"/>
    <w:rsid w:val="00441B09"/>
    <w:rsid w:val="00442735"/>
    <w:rsid w:val="00442AAA"/>
    <w:rsid w:val="0044321D"/>
    <w:rsid w:val="0044338B"/>
    <w:rsid w:val="0044522C"/>
    <w:rsid w:val="00445A03"/>
    <w:rsid w:val="0044665A"/>
    <w:rsid w:val="00446E46"/>
    <w:rsid w:val="004501EC"/>
    <w:rsid w:val="0045244A"/>
    <w:rsid w:val="00452477"/>
    <w:rsid w:val="00453E32"/>
    <w:rsid w:val="004541D0"/>
    <w:rsid w:val="00454693"/>
    <w:rsid w:val="00454E1F"/>
    <w:rsid w:val="0045512A"/>
    <w:rsid w:val="004560E8"/>
    <w:rsid w:val="00456194"/>
    <w:rsid w:val="004563EC"/>
    <w:rsid w:val="00457899"/>
    <w:rsid w:val="004604B5"/>
    <w:rsid w:val="00461B1A"/>
    <w:rsid w:val="00461F6C"/>
    <w:rsid w:val="0046324B"/>
    <w:rsid w:val="00463C29"/>
    <w:rsid w:val="004641E6"/>
    <w:rsid w:val="004644E6"/>
    <w:rsid w:val="0046678C"/>
    <w:rsid w:val="00466E46"/>
    <w:rsid w:val="00470F32"/>
    <w:rsid w:val="00470F8E"/>
    <w:rsid w:val="004716FE"/>
    <w:rsid w:val="00472B5D"/>
    <w:rsid w:val="004733CE"/>
    <w:rsid w:val="00474B9B"/>
    <w:rsid w:val="00476E5A"/>
    <w:rsid w:val="00476EA8"/>
    <w:rsid w:val="0047742B"/>
    <w:rsid w:val="004800F3"/>
    <w:rsid w:val="0048044E"/>
    <w:rsid w:val="004807C1"/>
    <w:rsid w:val="00481015"/>
    <w:rsid w:val="004816C3"/>
    <w:rsid w:val="0048544D"/>
    <w:rsid w:val="0048570E"/>
    <w:rsid w:val="00485DB6"/>
    <w:rsid w:val="00486A3E"/>
    <w:rsid w:val="00490EAD"/>
    <w:rsid w:val="004933E2"/>
    <w:rsid w:val="00493E6B"/>
    <w:rsid w:val="0049430F"/>
    <w:rsid w:val="00494D5E"/>
    <w:rsid w:val="00494E81"/>
    <w:rsid w:val="0049581C"/>
    <w:rsid w:val="004960B0"/>
    <w:rsid w:val="00496E93"/>
    <w:rsid w:val="00497256"/>
    <w:rsid w:val="00497EED"/>
    <w:rsid w:val="004A0280"/>
    <w:rsid w:val="004A0830"/>
    <w:rsid w:val="004A1962"/>
    <w:rsid w:val="004A28DB"/>
    <w:rsid w:val="004A438B"/>
    <w:rsid w:val="004A626E"/>
    <w:rsid w:val="004A7C1A"/>
    <w:rsid w:val="004A7EDA"/>
    <w:rsid w:val="004B0164"/>
    <w:rsid w:val="004B03C5"/>
    <w:rsid w:val="004B12EF"/>
    <w:rsid w:val="004B174F"/>
    <w:rsid w:val="004B25F6"/>
    <w:rsid w:val="004B27F0"/>
    <w:rsid w:val="004B410C"/>
    <w:rsid w:val="004B42E0"/>
    <w:rsid w:val="004B4409"/>
    <w:rsid w:val="004B5AE4"/>
    <w:rsid w:val="004B66CC"/>
    <w:rsid w:val="004B6700"/>
    <w:rsid w:val="004C19BF"/>
    <w:rsid w:val="004C1D1C"/>
    <w:rsid w:val="004C3CD7"/>
    <w:rsid w:val="004C41EA"/>
    <w:rsid w:val="004C5470"/>
    <w:rsid w:val="004C5B85"/>
    <w:rsid w:val="004C5E81"/>
    <w:rsid w:val="004C6256"/>
    <w:rsid w:val="004C73B1"/>
    <w:rsid w:val="004D0F05"/>
    <w:rsid w:val="004D198F"/>
    <w:rsid w:val="004D1E82"/>
    <w:rsid w:val="004D225E"/>
    <w:rsid w:val="004D4038"/>
    <w:rsid w:val="004D4D6B"/>
    <w:rsid w:val="004D6253"/>
    <w:rsid w:val="004E0292"/>
    <w:rsid w:val="004E2534"/>
    <w:rsid w:val="004E354C"/>
    <w:rsid w:val="004E3806"/>
    <w:rsid w:val="004E62E0"/>
    <w:rsid w:val="004E69FC"/>
    <w:rsid w:val="004E6BD6"/>
    <w:rsid w:val="004E7381"/>
    <w:rsid w:val="004E7AA0"/>
    <w:rsid w:val="004F06D3"/>
    <w:rsid w:val="004F4BB2"/>
    <w:rsid w:val="004F5EC7"/>
    <w:rsid w:val="004F6621"/>
    <w:rsid w:val="00500060"/>
    <w:rsid w:val="00502900"/>
    <w:rsid w:val="00502CED"/>
    <w:rsid w:val="00502F93"/>
    <w:rsid w:val="0050328A"/>
    <w:rsid w:val="005045DB"/>
    <w:rsid w:val="00505D79"/>
    <w:rsid w:val="00506A17"/>
    <w:rsid w:val="005077BC"/>
    <w:rsid w:val="00507D5A"/>
    <w:rsid w:val="00510B29"/>
    <w:rsid w:val="0051223A"/>
    <w:rsid w:val="0051485A"/>
    <w:rsid w:val="00515481"/>
    <w:rsid w:val="00516509"/>
    <w:rsid w:val="00520A6C"/>
    <w:rsid w:val="00520A8C"/>
    <w:rsid w:val="005223E4"/>
    <w:rsid w:val="00523A05"/>
    <w:rsid w:val="00524811"/>
    <w:rsid w:val="00525929"/>
    <w:rsid w:val="00525B2A"/>
    <w:rsid w:val="0052667D"/>
    <w:rsid w:val="005321D1"/>
    <w:rsid w:val="00533814"/>
    <w:rsid w:val="0053467E"/>
    <w:rsid w:val="00534D9E"/>
    <w:rsid w:val="005364E7"/>
    <w:rsid w:val="005375E7"/>
    <w:rsid w:val="00537720"/>
    <w:rsid w:val="00541321"/>
    <w:rsid w:val="005421C0"/>
    <w:rsid w:val="005433BF"/>
    <w:rsid w:val="005436F9"/>
    <w:rsid w:val="005448C3"/>
    <w:rsid w:val="00544D08"/>
    <w:rsid w:val="00545DD8"/>
    <w:rsid w:val="00552DF1"/>
    <w:rsid w:val="00553A50"/>
    <w:rsid w:val="00553F48"/>
    <w:rsid w:val="00555E51"/>
    <w:rsid w:val="005560DF"/>
    <w:rsid w:val="00561219"/>
    <w:rsid w:val="00562DB6"/>
    <w:rsid w:val="00562FD4"/>
    <w:rsid w:val="00563DB5"/>
    <w:rsid w:val="00570D47"/>
    <w:rsid w:val="00573D81"/>
    <w:rsid w:val="005740CC"/>
    <w:rsid w:val="00574D2E"/>
    <w:rsid w:val="00575E41"/>
    <w:rsid w:val="005769C9"/>
    <w:rsid w:val="00576E5E"/>
    <w:rsid w:val="00581DE2"/>
    <w:rsid w:val="005831B6"/>
    <w:rsid w:val="00583CA4"/>
    <w:rsid w:val="0058564A"/>
    <w:rsid w:val="00586ACA"/>
    <w:rsid w:val="00587217"/>
    <w:rsid w:val="00592566"/>
    <w:rsid w:val="00593116"/>
    <w:rsid w:val="005934FB"/>
    <w:rsid w:val="00594287"/>
    <w:rsid w:val="00595A52"/>
    <w:rsid w:val="00597D58"/>
    <w:rsid w:val="005A0251"/>
    <w:rsid w:val="005A1F6F"/>
    <w:rsid w:val="005A27DB"/>
    <w:rsid w:val="005A4B40"/>
    <w:rsid w:val="005A5FB1"/>
    <w:rsid w:val="005A6BE0"/>
    <w:rsid w:val="005B0814"/>
    <w:rsid w:val="005B1374"/>
    <w:rsid w:val="005B2FF7"/>
    <w:rsid w:val="005B4BED"/>
    <w:rsid w:val="005B59F0"/>
    <w:rsid w:val="005B6540"/>
    <w:rsid w:val="005B6BDF"/>
    <w:rsid w:val="005C0345"/>
    <w:rsid w:val="005C22D1"/>
    <w:rsid w:val="005C2F0C"/>
    <w:rsid w:val="005C3018"/>
    <w:rsid w:val="005C496C"/>
    <w:rsid w:val="005C6B20"/>
    <w:rsid w:val="005C7FEC"/>
    <w:rsid w:val="005D21F1"/>
    <w:rsid w:val="005D4754"/>
    <w:rsid w:val="005D5171"/>
    <w:rsid w:val="005D7697"/>
    <w:rsid w:val="005D787C"/>
    <w:rsid w:val="005D79EA"/>
    <w:rsid w:val="005E0C4D"/>
    <w:rsid w:val="005E4B6E"/>
    <w:rsid w:val="005E57B9"/>
    <w:rsid w:val="005F0490"/>
    <w:rsid w:val="005F0DE7"/>
    <w:rsid w:val="005F0F25"/>
    <w:rsid w:val="005F14EF"/>
    <w:rsid w:val="005F2FCB"/>
    <w:rsid w:val="006014FA"/>
    <w:rsid w:val="0060248E"/>
    <w:rsid w:val="006038E9"/>
    <w:rsid w:val="00604761"/>
    <w:rsid w:val="00604DD7"/>
    <w:rsid w:val="006055E0"/>
    <w:rsid w:val="0060614F"/>
    <w:rsid w:val="0060672A"/>
    <w:rsid w:val="006076FA"/>
    <w:rsid w:val="006101B8"/>
    <w:rsid w:val="0061056F"/>
    <w:rsid w:val="00610673"/>
    <w:rsid w:val="00610E71"/>
    <w:rsid w:val="00611000"/>
    <w:rsid w:val="00611B26"/>
    <w:rsid w:val="00612B4D"/>
    <w:rsid w:val="00613050"/>
    <w:rsid w:val="006131D4"/>
    <w:rsid w:val="006144FC"/>
    <w:rsid w:val="00614B6F"/>
    <w:rsid w:val="00616187"/>
    <w:rsid w:val="00621BE6"/>
    <w:rsid w:val="00622BF2"/>
    <w:rsid w:val="00623344"/>
    <w:rsid w:val="00623D45"/>
    <w:rsid w:val="006247AC"/>
    <w:rsid w:val="00624FF4"/>
    <w:rsid w:val="00625AA8"/>
    <w:rsid w:val="00626207"/>
    <w:rsid w:val="00627C44"/>
    <w:rsid w:val="00630341"/>
    <w:rsid w:val="006309B8"/>
    <w:rsid w:val="00631E94"/>
    <w:rsid w:val="00633D60"/>
    <w:rsid w:val="006343FB"/>
    <w:rsid w:val="006358A4"/>
    <w:rsid w:val="006364B9"/>
    <w:rsid w:val="00640D1A"/>
    <w:rsid w:val="00640E7D"/>
    <w:rsid w:val="006418B3"/>
    <w:rsid w:val="00641A6D"/>
    <w:rsid w:val="00642709"/>
    <w:rsid w:val="00643B03"/>
    <w:rsid w:val="006445AB"/>
    <w:rsid w:val="0064508F"/>
    <w:rsid w:val="00646C30"/>
    <w:rsid w:val="0065144D"/>
    <w:rsid w:val="00651E44"/>
    <w:rsid w:val="00652EB5"/>
    <w:rsid w:val="00653C36"/>
    <w:rsid w:val="00653E86"/>
    <w:rsid w:val="00655749"/>
    <w:rsid w:val="006566E2"/>
    <w:rsid w:val="00660BAE"/>
    <w:rsid w:val="00663E98"/>
    <w:rsid w:val="00663EEB"/>
    <w:rsid w:val="00664653"/>
    <w:rsid w:val="00664A02"/>
    <w:rsid w:val="00664EE4"/>
    <w:rsid w:val="0066584C"/>
    <w:rsid w:val="0066590B"/>
    <w:rsid w:val="00665D70"/>
    <w:rsid w:val="00665F2C"/>
    <w:rsid w:val="00670091"/>
    <w:rsid w:val="006727BF"/>
    <w:rsid w:val="00673FF8"/>
    <w:rsid w:val="006744AB"/>
    <w:rsid w:val="00674501"/>
    <w:rsid w:val="00676ED7"/>
    <w:rsid w:val="0067774E"/>
    <w:rsid w:val="00677C77"/>
    <w:rsid w:val="006811B0"/>
    <w:rsid w:val="006814E7"/>
    <w:rsid w:val="00681E66"/>
    <w:rsid w:val="00682D79"/>
    <w:rsid w:val="00684546"/>
    <w:rsid w:val="00686037"/>
    <w:rsid w:val="0068720B"/>
    <w:rsid w:val="00691B7E"/>
    <w:rsid w:val="00692942"/>
    <w:rsid w:val="00693A52"/>
    <w:rsid w:val="00695382"/>
    <w:rsid w:val="00697EBC"/>
    <w:rsid w:val="006A0677"/>
    <w:rsid w:val="006A0949"/>
    <w:rsid w:val="006A0FDF"/>
    <w:rsid w:val="006A2963"/>
    <w:rsid w:val="006A3886"/>
    <w:rsid w:val="006A5228"/>
    <w:rsid w:val="006A6ED5"/>
    <w:rsid w:val="006A7368"/>
    <w:rsid w:val="006B07C8"/>
    <w:rsid w:val="006B301A"/>
    <w:rsid w:val="006B3B78"/>
    <w:rsid w:val="006B572B"/>
    <w:rsid w:val="006B5744"/>
    <w:rsid w:val="006B5A23"/>
    <w:rsid w:val="006B5C56"/>
    <w:rsid w:val="006B5FFA"/>
    <w:rsid w:val="006C0A20"/>
    <w:rsid w:val="006C0E9B"/>
    <w:rsid w:val="006C3098"/>
    <w:rsid w:val="006C3C80"/>
    <w:rsid w:val="006C4E33"/>
    <w:rsid w:val="006C754F"/>
    <w:rsid w:val="006C7D0D"/>
    <w:rsid w:val="006D03B7"/>
    <w:rsid w:val="006D077E"/>
    <w:rsid w:val="006D141C"/>
    <w:rsid w:val="006D1E14"/>
    <w:rsid w:val="006D27D4"/>
    <w:rsid w:val="006D2AB3"/>
    <w:rsid w:val="006D44BF"/>
    <w:rsid w:val="006D4C1C"/>
    <w:rsid w:val="006D5663"/>
    <w:rsid w:val="006D5A89"/>
    <w:rsid w:val="006D7493"/>
    <w:rsid w:val="006D7CC4"/>
    <w:rsid w:val="006E0096"/>
    <w:rsid w:val="006E2E21"/>
    <w:rsid w:val="006E3185"/>
    <w:rsid w:val="006E33B4"/>
    <w:rsid w:val="006E3F86"/>
    <w:rsid w:val="006E4D75"/>
    <w:rsid w:val="006E56FC"/>
    <w:rsid w:val="006E69B7"/>
    <w:rsid w:val="006E6EFE"/>
    <w:rsid w:val="006E7107"/>
    <w:rsid w:val="006F0173"/>
    <w:rsid w:val="006F0813"/>
    <w:rsid w:val="006F0A2B"/>
    <w:rsid w:val="006F0FFD"/>
    <w:rsid w:val="006F257C"/>
    <w:rsid w:val="006F2F47"/>
    <w:rsid w:val="006F41A7"/>
    <w:rsid w:val="006F442F"/>
    <w:rsid w:val="006F5D0E"/>
    <w:rsid w:val="006F6C72"/>
    <w:rsid w:val="006F7516"/>
    <w:rsid w:val="0070394A"/>
    <w:rsid w:val="00703B73"/>
    <w:rsid w:val="00703C78"/>
    <w:rsid w:val="007042DB"/>
    <w:rsid w:val="00706079"/>
    <w:rsid w:val="00707FF7"/>
    <w:rsid w:val="00711E7B"/>
    <w:rsid w:val="00714853"/>
    <w:rsid w:val="007149F8"/>
    <w:rsid w:val="007154C3"/>
    <w:rsid w:val="00717454"/>
    <w:rsid w:val="0071771A"/>
    <w:rsid w:val="007179D7"/>
    <w:rsid w:val="0072094D"/>
    <w:rsid w:val="00721E4D"/>
    <w:rsid w:val="007223AC"/>
    <w:rsid w:val="007234B3"/>
    <w:rsid w:val="0072579D"/>
    <w:rsid w:val="00725953"/>
    <w:rsid w:val="00730610"/>
    <w:rsid w:val="00733B38"/>
    <w:rsid w:val="00733CE6"/>
    <w:rsid w:val="007341F2"/>
    <w:rsid w:val="007342A0"/>
    <w:rsid w:val="00734A28"/>
    <w:rsid w:val="00734C47"/>
    <w:rsid w:val="007366A7"/>
    <w:rsid w:val="007368D9"/>
    <w:rsid w:val="00740228"/>
    <w:rsid w:val="00740590"/>
    <w:rsid w:val="0074174A"/>
    <w:rsid w:val="007434C5"/>
    <w:rsid w:val="00743F22"/>
    <w:rsid w:val="007441AE"/>
    <w:rsid w:val="0074494C"/>
    <w:rsid w:val="007460E7"/>
    <w:rsid w:val="007473E3"/>
    <w:rsid w:val="00750083"/>
    <w:rsid w:val="00750222"/>
    <w:rsid w:val="00751A3C"/>
    <w:rsid w:val="00751A3E"/>
    <w:rsid w:val="00752B1E"/>
    <w:rsid w:val="00752D4C"/>
    <w:rsid w:val="007551CD"/>
    <w:rsid w:val="00755C34"/>
    <w:rsid w:val="0075684B"/>
    <w:rsid w:val="00756E5A"/>
    <w:rsid w:val="00757ECF"/>
    <w:rsid w:val="00760207"/>
    <w:rsid w:val="00760344"/>
    <w:rsid w:val="007612D4"/>
    <w:rsid w:val="00761512"/>
    <w:rsid w:val="00762AC1"/>
    <w:rsid w:val="00762AE1"/>
    <w:rsid w:val="00762D83"/>
    <w:rsid w:val="00764537"/>
    <w:rsid w:val="00764D84"/>
    <w:rsid w:val="00765563"/>
    <w:rsid w:val="0076607C"/>
    <w:rsid w:val="0076700B"/>
    <w:rsid w:val="00767E5B"/>
    <w:rsid w:val="00770620"/>
    <w:rsid w:val="007709F3"/>
    <w:rsid w:val="00770A0F"/>
    <w:rsid w:val="00770D44"/>
    <w:rsid w:val="007713AE"/>
    <w:rsid w:val="00771C49"/>
    <w:rsid w:val="00771FE9"/>
    <w:rsid w:val="00772980"/>
    <w:rsid w:val="00772D55"/>
    <w:rsid w:val="007738E8"/>
    <w:rsid w:val="00774464"/>
    <w:rsid w:val="007744DD"/>
    <w:rsid w:val="00774F99"/>
    <w:rsid w:val="007751B2"/>
    <w:rsid w:val="007770EA"/>
    <w:rsid w:val="00777362"/>
    <w:rsid w:val="0078157A"/>
    <w:rsid w:val="00783E95"/>
    <w:rsid w:val="007851AB"/>
    <w:rsid w:val="007865C8"/>
    <w:rsid w:val="00791E6A"/>
    <w:rsid w:val="00792072"/>
    <w:rsid w:val="00792FA3"/>
    <w:rsid w:val="00793787"/>
    <w:rsid w:val="00794BA9"/>
    <w:rsid w:val="00795E81"/>
    <w:rsid w:val="00797C72"/>
    <w:rsid w:val="00797FD9"/>
    <w:rsid w:val="007A043A"/>
    <w:rsid w:val="007A0E18"/>
    <w:rsid w:val="007A0F86"/>
    <w:rsid w:val="007A136F"/>
    <w:rsid w:val="007A2D87"/>
    <w:rsid w:val="007A32FA"/>
    <w:rsid w:val="007A54A3"/>
    <w:rsid w:val="007A7EA9"/>
    <w:rsid w:val="007B158E"/>
    <w:rsid w:val="007B2F49"/>
    <w:rsid w:val="007B42AF"/>
    <w:rsid w:val="007B6A40"/>
    <w:rsid w:val="007B7E83"/>
    <w:rsid w:val="007C0C81"/>
    <w:rsid w:val="007C1E88"/>
    <w:rsid w:val="007C2260"/>
    <w:rsid w:val="007C26EE"/>
    <w:rsid w:val="007C2F91"/>
    <w:rsid w:val="007C3E3F"/>
    <w:rsid w:val="007C4B96"/>
    <w:rsid w:val="007C50F5"/>
    <w:rsid w:val="007C63AF"/>
    <w:rsid w:val="007D18DF"/>
    <w:rsid w:val="007D312B"/>
    <w:rsid w:val="007D396D"/>
    <w:rsid w:val="007D4974"/>
    <w:rsid w:val="007D6A37"/>
    <w:rsid w:val="007D7F69"/>
    <w:rsid w:val="007E027E"/>
    <w:rsid w:val="007E0CA0"/>
    <w:rsid w:val="007E0E60"/>
    <w:rsid w:val="007E153D"/>
    <w:rsid w:val="007E4CAD"/>
    <w:rsid w:val="007F3748"/>
    <w:rsid w:val="007F6C1B"/>
    <w:rsid w:val="007F7B33"/>
    <w:rsid w:val="0080049D"/>
    <w:rsid w:val="008020CE"/>
    <w:rsid w:val="008021C4"/>
    <w:rsid w:val="00803573"/>
    <w:rsid w:val="00803D47"/>
    <w:rsid w:val="0080576F"/>
    <w:rsid w:val="00806543"/>
    <w:rsid w:val="0080786A"/>
    <w:rsid w:val="008106F8"/>
    <w:rsid w:val="00810BD7"/>
    <w:rsid w:val="00810F16"/>
    <w:rsid w:val="0081139D"/>
    <w:rsid w:val="00812339"/>
    <w:rsid w:val="008129AB"/>
    <w:rsid w:val="00812F8E"/>
    <w:rsid w:val="00813234"/>
    <w:rsid w:val="0081334F"/>
    <w:rsid w:val="00813D87"/>
    <w:rsid w:val="008154C8"/>
    <w:rsid w:val="0081582D"/>
    <w:rsid w:val="00816442"/>
    <w:rsid w:val="00816922"/>
    <w:rsid w:val="00821092"/>
    <w:rsid w:val="00822686"/>
    <w:rsid w:val="008227BA"/>
    <w:rsid w:val="00823C76"/>
    <w:rsid w:val="00826697"/>
    <w:rsid w:val="00826CC3"/>
    <w:rsid w:val="00827480"/>
    <w:rsid w:val="00827BEF"/>
    <w:rsid w:val="008305AC"/>
    <w:rsid w:val="00830C2D"/>
    <w:rsid w:val="00832910"/>
    <w:rsid w:val="00833054"/>
    <w:rsid w:val="00833702"/>
    <w:rsid w:val="0083370A"/>
    <w:rsid w:val="00834713"/>
    <w:rsid w:val="0083607A"/>
    <w:rsid w:val="008410E8"/>
    <w:rsid w:val="00841C1B"/>
    <w:rsid w:val="00841F6A"/>
    <w:rsid w:val="0084536B"/>
    <w:rsid w:val="00847237"/>
    <w:rsid w:val="00850209"/>
    <w:rsid w:val="00853542"/>
    <w:rsid w:val="00854911"/>
    <w:rsid w:val="008552C5"/>
    <w:rsid w:val="008557B0"/>
    <w:rsid w:val="00855D20"/>
    <w:rsid w:val="00856734"/>
    <w:rsid w:val="00857EC9"/>
    <w:rsid w:val="00860842"/>
    <w:rsid w:val="00861A31"/>
    <w:rsid w:val="00862414"/>
    <w:rsid w:val="00862CDA"/>
    <w:rsid w:val="0086326B"/>
    <w:rsid w:val="008632BE"/>
    <w:rsid w:val="0086433C"/>
    <w:rsid w:val="0086589F"/>
    <w:rsid w:val="008662D5"/>
    <w:rsid w:val="00867732"/>
    <w:rsid w:val="00870724"/>
    <w:rsid w:val="00871232"/>
    <w:rsid w:val="00874D67"/>
    <w:rsid w:val="008762FA"/>
    <w:rsid w:val="00881157"/>
    <w:rsid w:val="008813D9"/>
    <w:rsid w:val="00881F5C"/>
    <w:rsid w:val="008834BD"/>
    <w:rsid w:val="00883FFA"/>
    <w:rsid w:val="0088514D"/>
    <w:rsid w:val="008851AE"/>
    <w:rsid w:val="008870CE"/>
    <w:rsid w:val="00887B43"/>
    <w:rsid w:val="00890164"/>
    <w:rsid w:val="00891F39"/>
    <w:rsid w:val="0089376F"/>
    <w:rsid w:val="008940D8"/>
    <w:rsid w:val="0089574F"/>
    <w:rsid w:val="00895F12"/>
    <w:rsid w:val="008971E5"/>
    <w:rsid w:val="008A2468"/>
    <w:rsid w:val="008A432D"/>
    <w:rsid w:val="008A47BC"/>
    <w:rsid w:val="008A47DB"/>
    <w:rsid w:val="008A56D8"/>
    <w:rsid w:val="008B325C"/>
    <w:rsid w:val="008B4513"/>
    <w:rsid w:val="008B47F8"/>
    <w:rsid w:val="008B4828"/>
    <w:rsid w:val="008B6F01"/>
    <w:rsid w:val="008B7F38"/>
    <w:rsid w:val="008C2F5F"/>
    <w:rsid w:val="008C4A53"/>
    <w:rsid w:val="008C4CC9"/>
    <w:rsid w:val="008C67D8"/>
    <w:rsid w:val="008D0B6B"/>
    <w:rsid w:val="008D136F"/>
    <w:rsid w:val="008D2E60"/>
    <w:rsid w:val="008D3554"/>
    <w:rsid w:val="008D41A2"/>
    <w:rsid w:val="008D4ECD"/>
    <w:rsid w:val="008D4F33"/>
    <w:rsid w:val="008D4F5E"/>
    <w:rsid w:val="008D5EA0"/>
    <w:rsid w:val="008D60FC"/>
    <w:rsid w:val="008E02E2"/>
    <w:rsid w:val="008E0821"/>
    <w:rsid w:val="008E1533"/>
    <w:rsid w:val="008E1595"/>
    <w:rsid w:val="008E2D89"/>
    <w:rsid w:val="008E45AE"/>
    <w:rsid w:val="008E5652"/>
    <w:rsid w:val="008E6E7B"/>
    <w:rsid w:val="008F03BD"/>
    <w:rsid w:val="008F1D8B"/>
    <w:rsid w:val="008F4F76"/>
    <w:rsid w:val="008F5167"/>
    <w:rsid w:val="00900AE1"/>
    <w:rsid w:val="00902E6A"/>
    <w:rsid w:val="009031E1"/>
    <w:rsid w:val="009035FB"/>
    <w:rsid w:val="0090420F"/>
    <w:rsid w:val="00905362"/>
    <w:rsid w:val="00906A32"/>
    <w:rsid w:val="009077EF"/>
    <w:rsid w:val="00910653"/>
    <w:rsid w:val="009114BB"/>
    <w:rsid w:val="00912B38"/>
    <w:rsid w:val="0091397F"/>
    <w:rsid w:val="00913999"/>
    <w:rsid w:val="00914CE9"/>
    <w:rsid w:val="009154DC"/>
    <w:rsid w:val="00917AD0"/>
    <w:rsid w:val="00920626"/>
    <w:rsid w:val="00924647"/>
    <w:rsid w:val="00930613"/>
    <w:rsid w:val="009340D4"/>
    <w:rsid w:val="0093597B"/>
    <w:rsid w:val="009369D8"/>
    <w:rsid w:val="00936B9B"/>
    <w:rsid w:val="0093769C"/>
    <w:rsid w:val="00940BF5"/>
    <w:rsid w:val="00941C8D"/>
    <w:rsid w:val="00941DBB"/>
    <w:rsid w:val="00943E79"/>
    <w:rsid w:val="00944E84"/>
    <w:rsid w:val="00945594"/>
    <w:rsid w:val="00950395"/>
    <w:rsid w:val="00950D58"/>
    <w:rsid w:val="009531FE"/>
    <w:rsid w:val="00953E61"/>
    <w:rsid w:val="00954142"/>
    <w:rsid w:val="009574D7"/>
    <w:rsid w:val="009616A3"/>
    <w:rsid w:val="00964C44"/>
    <w:rsid w:val="00964D97"/>
    <w:rsid w:val="00966D0A"/>
    <w:rsid w:val="009700AF"/>
    <w:rsid w:val="009704CE"/>
    <w:rsid w:val="009705D5"/>
    <w:rsid w:val="0097302F"/>
    <w:rsid w:val="009755FB"/>
    <w:rsid w:val="00975B12"/>
    <w:rsid w:val="0097632B"/>
    <w:rsid w:val="00976D21"/>
    <w:rsid w:val="00976F90"/>
    <w:rsid w:val="00977419"/>
    <w:rsid w:val="00980577"/>
    <w:rsid w:val="00981A5D"/>
    <w:rsid w:val="00983E50"/>
    <w:rsid w:val="009846D2"/>
    <w:rsid w:val="009866E9"/>
    <w:rsid w:val="00990555"/>
    <w:rsid w:val="00990DFE"/>
    <w:rsid w:val="009930F5"/>
    <w:rsid w:val="0099374B"/>
    <w:rsid w:val="00993EAC"/>
    <w:rsid w:val="00994F21"/>
    <w:rsid w:val="009953E9"/>
    <w:rsid w:val="009A00E5"/>
    <w:rsid w:val="009A0C79"/>
    <w:rsid w:val="009A1161"/>
    <w:rsid w:val="009A1163"/>
    <w:rsid w:val="009A2F4A"/>
    <w:rsid w:val="009A309F"/>
    <w:rsid w:val="009A34FC"/>
    <w:rsid w:val="009A3ECE"/>
    <w:rsid w:val="009A4B2C"/>
    <w:rsid w:val="009A55CF"/>
    <w:rsid w:val="009B0E94"/>
    <w:rsid w:val="009B1573"/>
    <w:rsid w:val="009B178B"/>
    <w:rsid w:val="009B2620"/>
    <w:rsid w:val="009B3C9D"/>
    <w:rsid w:val="009B41F7"/>
    <w:rsid w:val="009B47DF"/>
    <w:rsid w:val="009B4DA8"/>
    <w:rsid w:val="009B5E8E"/>
    <w:rsid w:val="009B626A"/>
    <w:rsid w:val="009B6766"/>
    <w:rsid w:val="009B6C33"/>
    <w:rsid w:val="009B736F"/>
    <w:rsid w:val="009B73EB"/>
    <w:rsid w:val="009B76B8"/>
    <w:rsid w:val="009B779A"/>
    <w:rsid w:val="009B7D08"/>
    <w:rsid w:val="009C1046"/>
    <w:rsid w:val="009C3370"/>
    <w:rsid w:val="009C5368"/>
    <w:rsid w:val="009C613D"/>
    <w:rsid w:val="009C7418"/>
    <w:rsid w:val="009D027C"/>
    <w:rsid w:val="009D04A3"/>
    <w:rsid w:val="009D1114"/>
    <w:rsid w:val="009D183B"/>
    <w:rsid w:val="009D21B1"/>
    <w:rsid w:val="009D279B"/>
    <w:rsid w:val="009D2989"/>
    <w:rsid w:val="009D2C56"/>
    <w:rsid w:val="009D4E38"/>
    <w:rsid w:val="009D4E7A"/>
    <w:rsid w:val="009D571F"/>
    <w:rsid w:val="009D622D"/>
    <w:rsid w:val="009D6698"/>
    <w:rsid w:val="009D71EC"/>
    <w:rsid w:val="009E0D34"/>
    <w:rsid w:val="009E2327"/>
    <w:rsid w:val="009E2717"/>
    <w:rsid w:val="009E3DE6"/>
    <w:rsid w:val="009E4799"/>
    <w:rsid w:val="009E5673"/>
    <w:rsid w:val="009E631F"/>
    <w:rsid w:val="009E7FAA"/>
    <w:rsid w:val="009F1CCF"/>
    <w:rsid w:val="009F2856"/>
    <w:rsid w:val="009F720E"/>
    <w:rsid w:val="009F7F0C"/>
    <w:rsid w:val="00A002CD"/>
    <w:rsid w:val="00A00C2D"/>
    <w:rsid w:val="00A035E3"/>
    <w:rsid w:val="00A043F5"/>
    <w:rsid w:val="00A044C1"/>
    <w:rsid w:val="00A0545E"/>
    <w:rsid w:val="00A05B00"/>
    <w:rsid w:val="00A060CC"/>
    <w:rsid w:val="00A06681"/>
    <w:rsid w:val="00A07230"/>
    <w:rsid w:val="00A07358"/>
    <w:rsid w:val="00A075A5"/>
    <w:rsid w:val="00A07625"/>
    <w:rsid w:val="00A1086B"/>
    <w:rsid w:val="00A10EBA"/>
    <w:rsid w:val="00A12C91"/>
    <w:rsid w:val="00A1521D"/>
    <w:rsid w:val="00A15466"/>
    <w:rsid w:val="00A15557"/>
    <w:rsid w:val="00A15618"/>
    <w:rsid w:val="00A15FB7"/>
    <w:rsid w:val="00A17299"/>
    <w:rsid w:val="00A176BE"/>
    <w:rsid w:val="00A20690"/>
    <w:rsid w:val="00A20A64"/>
    <w:rsid w:val="00A214BD"/>
    <w:rsid w:val="00A22A48"/>
    <w:rsid w:val="00A24882"/>
    <w:rsid w:val="00A24E51"/>
    <w:rsid w:val="00A30B54"/>
    <w:rsid w:val="00A325BE"/>
    <w:rsid w:val="00A326AB"/>
    <w:rsid w:val="00A327C9"/>
    <w:rsid w:val="00A32C15"/>
    <w:rsid w:val="00A32FCE"/>
    <w:rsid w:val="00A34AF9"/>
    <w:rsid w:val="00A35684"/>
    <w:rsid w:val="00A36FA5"/>
    <w:rsid w:val="00A375CC"/>
    <w:rsid w:val="00A37B58"/>
    <w:rsid w:val="00A41B0B"/>
    <w:rsid w:val="00A41BB5"/>
    <w:rsid w:val="00A42A65"/>
    <w:rsid w:val="00A437A5"/>
    <w:rsid w:val="00A44471"/>
    <w:rsid w:val="00A44FD2"/>
    <w:rsid w:val="00A45696"/>
    <w:rsid w:val="00A5034C"/>
    <w:rsid w:val="00A525FA"/>
    <w:rsid w:val="00A527A4"/>
    <w:rsid w:val="00A52A8F"/>
    <w:rsid w:val="00A561AC"/>
    <w:rsid w:val="00A5741B"/>
    <w:rsid w:val="00A641B6"/>
    <w:rsid w:val="00A65C24"/>
    <w:rsid w:val="00A67455"/>
    <w:rsid w:val="00A677A4"/>
    <w:rsid w:val="00A7095A"/>
    <w:rsid w:val="00A7101B"/>
    <w:rsid w:val="00A71032"/>
    <w:rsid w:val="00A71980"/>
    <w:rsid w:val="00A741E4"/>
    <w:rsid w:val="00A74207"/>
    <w:rsid w:val="00A747A7"/>
    <w:rsid w:val="00A75279"/>
    <w:rsid w:val="00A75740"/>
    <w:rsid w:val="00A7603F"/>
    <w:rsid w:val="00A76CD3"/>
    <w:rsid w:val="00A77189"/>
    <w:rsid w:val="00A77303"/>
    <w:rsid w:val="00A81E17"/>
    <w:rsid w:val="00A83041"/>
    <w:rsid w:val="00A85D80"/>
    <w:rsid w:val="00A86178"/>
    <w:rsid w:val="00A87F25"/>
    <w:rsid w:val="00A90F03"/>
    <w:rsid w:val="00A91049"/>
    <w:rsid w:val="00A91BE9"/>
    <w:rsid w:val="00A92E16"/>
    <w:rsid w:val="00A95340"/>
    <w:rsid w:val="00A95BBA"/>
    <w:rsid w:val="00A96CF5"/>
    <w:rsid w:val="00A97230"/>
    <w:rsid w:val="00A97277"/>
    <w:rsid w:val="00AA0259"/>
    <w:rsid w:val="00AA23EC"/>
    <w:rsid w:val="00AA2D78"/>
    <w:rsid w:val="00AA3C5E"/>
    <w:rsid w:val="00AB11C2"/>
    <w:rsid w:val="00AB1455"/>
    <w:rsid w:val="00AB1BB8"/>
    <w:rsid w:val="00AB1FF9"/>
    <w:rsid w:val="00AB27D5"/>
    <w:rsid w:val="00AB2AFF"/>
    <w:rsid w:val="00AB4552"/>
    <w:rsid w:val="00AB47CE"/>
    <w:rsid w:val="00AB5609"/>
    <w:rsid w:val="00AB5BF9"/>
    <w:rsid w:val="00AB63FA"/>
    <w:rsid w:val="00AB69B9"/>
    <w:rsid w:val="00AC0FF5"/>
    <w:rsid w:val="00AC1D7E"/>
    <w:rsid w:val="00AC306B"/>
    <w:rsid w:val="00AC4001"/>
    <w:rsid w:val="00AC500A"/>
    <w:rsid w:val="00AC51F7"/>
    <w:rsid w:val="00AD3CD8"/>
    <w:rsid w:val="00AD61F0"/>
    <w:rsid w:val="00AE0578"/>
    <w:rsid w:val="00AE29C5"/>
    <w:rsid w:val="00AE2C83"/>
    <w:rsid w:val="00AE399C"/>
    <w:rsid w:val="00AE3B36"/>
    <w:rsid w:val="00AE4632"/>
    <w:rsid w:val="00AE583A"/>
    <w:rsid w:val="00AE67A0"/>
    <w:rsid w:val="00AE6F86"/>
    <w:rsid w:val="00AF02C1"/>
    <w:rsid w:val="00AF33E7"/>
    <w:rsid w:val="00AF3EB1"/>
    <w:rsid w:val="00AF4825"/>
    <w:rsid w:val="00AF6315"/>
    <w:rsid w:val="00AF7269"/>
    <w:rsid w:val="00AF7511"/>
    <w:rsid w:val="00B0011F"/>
    <w:rsid w:val="00B002C8"/>
    <w:rsid w:val="00B01556"/>
    <w:rsid w:val="00B05002"/>
    <w:rsid w:val="00B0586F"/>
    <w:rsid w:val="00B06010"/>
    <w:rsid w:val="00B07142"/>
    <w:rsid w:val="00B07702"/>
    <w:rsid w:val="00B10D3C"/>
    <w:rsid w:val="00B10D6F"/>
    <w:rsid w:val="00B12437"/>
    <w:rsid w:val="00B1537F"/>
    <w:rsid w:val="00B161E7"/>
    <w:rsid w:val="00B1673D"/>
    <w:rsid w:val="00B1730E"/>
    <w:rsid w:val="00B215B3"/>
    <w:rsid w:val="00B228E8"/>
    <w:rsid w:val="00B22EE1"/>
    <w:rsid w:val="00B234D2"/>
    <w:rsid w:val="00B2412E"/>
    <w:rsid w:val="00B24C62"/>
    <w:rsid w:val="00B25D7D"/>
    <w:rsid w:val="00B26A3B"/>
    <w:rsid w:val="00B309C3"/>
    <w:rsid w:val="00B31F65"/>
    <w:rsid w:val="00B3258F"/>
    <w:rsid w:val="00B33750"/>
    <w:rsid w:val="00B337B5"/>
    <w:rsid w:val="00B34574"/>
    <w:rsid w:val="00B352D2"/>
    <w:rsid w:val="00B4102F"/>
    <w:rsid w:val="00B41BEB"/>
    <w:rsid w:val="00B43487"/>
    <w:rsid w:val="00B43E27"/>
    <w:rsid w:val="00B44BC5"/>
    <w:rsid w:val="00B44FA4"/>
    <w:rsid w:val="00B46051"/>
    <w:rsid w:val="00B47348"/>
    <w:rsid w:val="00B50616"/>
    <w:rsid w:val="00B5111B"/>
    <w:rsid w:val="00B5367D"/>
    <w:rsid w:val="00B53C27"/>
    <w:rsid w:val="00B546B3"/>
    <w:rsid w:val="00B55891"/>
    <w:rsid w:val="00B55ECB"/>
    <w:rsid w:val="00B57379"/>
    <w:rsid w:val="00B64AC9"/>
    <w:rsid w:val="00B65A2C"/>
    <w:rsid w:val="00B65DA6"/>
    <w:rsid w:val="00B66FAE"/>
    <w:rsid w:val="00B71F31"/>
    <w:rsid w:val="00B73273"/>
    <w:rsid w:val="00B742E1"/>
    <w:rsid w:val="00B747EA"/>
    <w:rsid w:val="00B748EA"/>
    <w:rsid w:val="00B74E78"/>
    <w:rsid w:val="00B75491"/>
    <w:rsid w:val="00B7642D"/>
    <w:rsid w:val="00B7746F"/>
    <w:rsid w:val="00B7752C"/>
    <w:rsid w:val="00B8024E"/>
    <w:rsid w:val="00B8069A"/>
    <w:rsid w:val="00B8524B"/>
    <w:rsid w:val="00B8526C"/>
    <w:rsid w:val="00B90406"/>
    <w:rsid w:val="00B90F8B"/>
    <w:rsid w:val="00B919FF"/>
    <w:rsid w:val="00B934A4"/>
    <w:rsid w:val="00B936D4"/>
    <w:rsid w:val="00B93709"/>
    <w:rsid w:val="00B937D6"/>
    <w:rsid w:val="00B9548B"/>
    <w:rsid w:val="00B961E6"/>
    <w:rsid w:val="00B96EF9"/>
    <w:rsid w:val="00BA0DF3"/>
    <w:rsid w:val="00BA2AAC"/>
    <w:rsid w:val="00BA3280"/>
    <w:rsid w:val="00BA3CAA"/>
    <w:rsid w:val="00BA5A97"/>
    <w:rsid w:val="00BA640F"/>
    <w:rsid w:val="00BA68AC"/>
    <w:rsid w:val="00BB15A8"/>
    <w:rsid w:val="00BB1C41"/>
    <w:rsid w:val="00BB3197"/>
    <w:rsid w:val="00BB514A"/>
    <w:rsid w:val="00BB5872"/>
    <w:rsid w:val="00BB691B"/>
    <w:rsid w:val="00BC1651"/>
    <w:rsid w:val="00BC1C92"/>
    <w:rsid w:val="00BC2730"/>
    <w:rsid w:val="00BC32CB"/>
    <w:rsid w:val="00BC36A7"/>
    <w:rsid w:val="00BC38DE"/>
    <w:rsid w:val="00BC7175"/>
    <w:rsid w:val="00BC76B7"/>
    <w:rsid w:val="00BC782C"/>
    <w:rsid w:val="00BC7ED0"/>
    <w:rsid w:val="00BD2090"/>
    <w:rsid w:val="00BD2144"/>
    <w:rsid w:val="00BD22E2"/>
    <w:rsid w:val="00BD2343"/>
    <w:rsid w:val="00BD2D66"/>
    <w:rsid w:val="00BD3526"/>
    <w:rsid w:val="00BD3862"/>
    <w:rsid w:val="00BE0BA2"/>
    <w:rsid w:val="00BE1029"/>
    <w:rsid w:val="00BE1973"/>
    <w:rsid w:val="00BE1A0B"/>
    <w:rsid w:val="00BE4619"/>
    <w:rsid w:val="00BE51FB"/>
    <w:rsid w:val="00BE5443"/>
    <w:rsid w:val="00BE74F3"/>
    <w:rsid w:val="00BE7F9F"/>
    <w:rsid w:val="00BF01A0"/>
    <w:rsid w:val="00BF033E"/>
    <w:rsid w:val="00BF20F6"/>
    <w:rsid w:val="00BF23BE"/>
    <w:rsid w:val="00BF2E7C"/>
    <w:rsid w:val="00BF3D56"/>
    <w:rsid w:val="00BF5809"/>
    <w:rsid w:val="00BF7F86"/>
    <w:rsid w:val="00C007D1"/>
    <w:rsid w:val="00C013F0"/>
    <w:rsid w:val="00C0145A"/>
    <w:rsid w:val="00C014E0"/>
    <w:rsid w:val="00C0270B"/>
    <w:rsid w:val="00C062D4"/>
    <w:rsid w:val="00C07E6C"/>
    <w:rsid w:val="00C10865"/>
    <w:rsid w:val="00C10B17"/>
    <w:rsid w:val="00C131CA"/>
    <w:rsid w:val="00C13DE1"/>
    <w:rsid w:val="00C14912"/>
    <w:rsid w:val="00C1617E"/>
    <w:rsid w:val="00C16A7F"/>
    <w:rsid w:val="00C17CB5"/>
    <w:rsid w:val="00C207C8"/>
    <w:rsid w:val="00C20D71"/>
    <w:rsid w:val="00C22BAD"/>
    <w:rsid w:val="00C232A2"/>
    <w:rsid w:val="00C248D6"/>
    <w:rsid w:val="00C2499F"/>
    <w:rsid w:val="00C26A75"/>
    <w:rsid w:val="00C26FAA"/>
    <w:rsid w:val="00C30651"/>
    <w:rsid w:val="00C30961"/>
    <w:rsid w:val="00C314EB"/>
    <w:rsid w:val="00C34C93"/>
    <w:rsid w:val="00C34CBB"/>
    <w:rsid w:val="00C35CAE"/>
    <w:rsid w:val="00C36999"/>
    <w:rsid w:val="00C40E6B"/>
    <w:rsid w:val="00C413AC"/>
    <w:rsid w:val="00C41555"/>
    <w:rsid w:val="00C42DA6"/>
    <w:rsid w:val="00C42F98"/>
    <w:rsid w:val="00C44D79"/>
    <w:rsid w:val="00C45029"/>
    <w:rsid w:val="00C46E7A"/>
    <w:rsid w:val="00C472DC"/>
    <w:rsid w:val="00C50D4D"/>
    <w:rsid w:val="00C52C93"/>
    <w:rsid w:val="00C535D5"/>
    <w:rsid w:val="00C536FF"/>
    <w:rsid w:val="00C54DB0"/>
    <w:rsid w:val="00C56B88"/>
    <w:rsid w:val="00C577ED"/>
    <w:rsid w:val="00C6049C"/>
    <w:rsid w:val="00C61E14"/>
    <w:rsid w:val="00C62403"/>
    <w:rsid w:val="00C6445A"/>
    <w:rsid w:val="00C67D45"/>
    <w:rsid w:val="00C71C47"/>
    <w:rsid w:val="00C71F50"/>
    <w:rsid w:val="00C73B0D"/>
    <w:rsid w:val="00C76858"/>
    <w:rsid w:val="00C76995"/>
    <w:rsid w:val="00C8044B"/>
    <w:rsid w:val="00C81F1F"/>
    <w:rsid w:val="00C82C94"/>
    <w:rsid w:val="00C86EB3"/>
    <w:rsid w:val="00C8774D"/>
    <w:rsid w:val="00C904FA"/>
    <w:rsid w:val="00C90C29"/>
    <w:rsid w:val="00C95EC0"/>
    <w:rsid w:val="00C96B02"/>
    <w:rsid w:val="00CA0B7B"/>
    <w:rsid w:val="00CA0F2B"/>
    <w:rsid w:val="00CA2303"/>
    <w:rsid w:val="00CA2656"/>
    <w:rsid w:val="00CA322A"/>
    <w:rsid w:val="00CA4E4F"/>
    <w:rsid w:val="00CA62E1"/>
    <w:rsid w:val="00CA782B"/>
    <w:rsid w:val="00CA7EBC"/>
    <w:rsid w:val="00CB10E7"/>
    <w:rsid w:val="00CB1398"/>
    <w:rsid w:val="00CB1463"/>
    <w:rsid w:val="00CB2C74"/>
    <w:rsid w:val="00CB4CA2"/>
    <w:rsid w:val="00CB6D9A"/>
    <w:rsid w:val="00CC0FD3"/>
    <w:rsid w:val="00CC3DD6"/>
    <w:rsid w:val="00CC44C0"/>
    <w:rsid w:val="00CC544F"/>
    <w:rsid w:val="00CC5892"/>
    <w:rsid w:val="00CC65DE"/>
    <w:rsid w:val="00CC67C0"/>
    <w:rsid w:val="00CC6C4A"/>
    <w:rsid w:val="00CC6FC8"/>
    <w:rsid w:val="00CC7344"/>
    <w:rsid w:val="00CD046D"/>
    <w:rsid w:val="00CD0498"/>
    <w:rsid w:val="00CD15AA"/>
    <w:rsid w:val="00CD34E7"/>
    <w:rsid w:val="00CD3EAA"/>
    <w:rsid w:val="00CD614D"/>
    <w:rsid w:val="00CD69E0"/>
    <w:rsid w:val="00CD6BBF"/>
    <w:rsid w:val="00CE0F9A"/>
    <w:rsid w:val="00CE21EC"/>
    <w:rsid w:val="00CE4522"/>
    <w:rsid w:val="00CE5631"/>
    <w:rsid w:val="00CF03B3"/>
    <w:rsid w:val="00CF05A2"/>
    <w:rsid w:val="00CF2ADA"/>
    <w:rsid w:val="00CF2FC9"/>
    <w:rsid w:val="00CF46B2"/>
    <w:rsid w:val="00CF634D"/>
    <w:rsid w:val="00D0153B"/>
    <w:rsid w:val="00D02818"/>
    <w:rsid w:val="00D03446"/>
    <w:rsid w:val="00D04040"/>
    <w:rsid w:val="00D053AB"/>
    <w:rsid w:val="00D06A74"/>
    <w:rsid w:val="00D07B9A"/>
    <w:rsid w:val="00D10080"/>
    <w:rsid w:val="00D112E4"/>
    <w:rsid w:val="00D137A4"/>
    <w:rsid w:val="00D13C6F"/>
    <w:rsid w:val="00D141BB"/>
    <w:rsid w:val="00D14F8A"/>
    <w:rsid w:val="00D162C4"/>
    <w:rsid w:val="00D167F6"/>
    <w:rsid w:val="00D203EF"/>
    <w:rsid w:val="00D22218"/>
    <w:rsid w:val="00D23DED"/>
    <w:rsid w:val="00D24152"/>
    <w:rsid w:val="00D27FAB"/>
    <w:rsid w:val="00D3041B"/>
    <w:rsid w:val="00D3133D"/>
    <w:rsid w:val="00D32035"/>
    <w:rsid w:val="00D32528"/>
    <w:rsid w:val="00D335C4"/>
    <w:rsid w:val="00D34799"/>
    <w:rsid w:val="00D349A1"/>
    <w:rsid w:val="00D40367"/>
    <w:rsid w:val="00D4115D"/>
    <w:rsid w:val="00D41CB1"/>
    <w:rsid w:val="00D4284A"/>
    <w:rsid w:val="00D459F9"/>
    <w:rsid w:val="00D45F30"/>
    <w:rsid w:val="00D47FF1"/>
    <w:rsid w:val="00D50605"/>
    <w:rsid w:val="00D508CC"/>
    <w:rsid w:val="00D5342D"/>
    <w:rsid w:val="00D54522"/>
    <w:rsid w:val="00D54807"/>
    <w:rsid w:val="00D54AE1"/>
    <w:rsid w:val="00D5566D"/>
    <w:rsid w:val="00D5597D"/>
    <w:rsid w:val="00D55E90"/>
    <w:rsid w:val="00D56C61"/>
    <w:rsid w:val="00D572E2"/>
    <w:rsid w:val="00D60727"/>
    <w:rsid w:val="00D61341"/>
    <w:rsid w:val="00D62A94"/>
    <w:rsid w:val="00D62D3B"/>
    <w:rsid w:val="00D64600"/>
    <w:rsid w:val="00D655BD"/>
    <w:rsid w:val="00D65709"/>
    <w:rsid w:val="00D7120B"/>
    <w:rsid w:val="00D717EE"/>
    <w:rsid w:val="00D73C9C"/>
    <w:rsid w:val="00D744A6"/>
    <w:rsid w:val="00D753EF"/>
    <w:rsid w:val="00D7559D"/>
    <w:rsid w:val="00D75B41"/>
    <w:rsid w:val="00D761CF"/>
    <w:rsid w:val="00D7642E"/>
    <w:rsid w:val="00D811C9"/>
    <w:rsid w:val="00D81B8F"/>
    <w:rsid w:val="00D825B7"/>
    <w:rsid w:val="00D82D77"/>
    <w:rsid w:val="00D82DD7"/>
    <w:rsid w:val="00D84A6C"/>
    <w:rsid w:val="00D853AD"/>
    <w:rsid w:val="00D85572"/>
    <w:rsid w:val="00D85B5E"/>
    <w:rsid w:val="00D8608B"/>
    <w:rsid w:val="00D860B7"/>
    <w:rsid w:val="00D87968"/>
    <w:rsid w:val="00D902BA"/>
    <w:rsid w:val="00D90644"/>
    <w:rsid w:val="00D909EA"/>
    <w:rsid w:val="00D919EE"/>
    <w:rsid w:val="00D91E0E"/>
    <w:rsid w:val="00D92139"/>
    <w:rsid w:val="00D92339"/>
    <w:rsid w:val="00D9286C"/>
    <w:rsid w:val="00D92F05"/>
    <w:rsid w:val="00D93731"/>
    <w:rsid w:val="00D94968"/>
    <w:rsid w:val="00D968DE"/>
    <w:rsid w:val="00D96DD1"/>
    <w:rsid w:val="00D97C80"/>
    <w:rsid w:val="00DA04BF"/>
    <w:rsid w:val="00DA0A56"/>
    <w:rsid w:val="00DA0CCE"/>
    <w:rsid w:val="00DA0DE0"/>
    <w:rsid w:val="00DA0E43"/>
    <w:rsid w:val="00DA10EE"/>
    <w:rsid w:val="00DA2AA3"/>
    <w:rsid w:val="00DA2DAF"/>
    <w:rsid w:val="00DA5BB6"/>
    <w:rsid w:val="00DA67A4"/>
    <w:rsid w:val="00DB06A3"/>
    <w:rsid w:val="00DB21D3"/>
    <w:rsid w:val="00DB2A17"/>
    <w:rsid w:val="00DB74E5"/>
    <w:rsid w:val="00DC0B2E"/>
    <w:rsid w:val="00DC5AF7"/>
    <w:rsid w:val="00DC7106"/>
    <w:rsid w:val="00DD1219"/>
    <w:rsid w:val="00DD1B99"/>
    <w:rsid w:val="00DD2057"/>
    <w:rsid w:val="00DD2207"/>
    <w:rsid w:val="00DD23B3"/>
    <w:rsid w:val="00DD3B0B"/>
    <w:rsid w:val="00DD4E37"/>
    <w:rsid w:val="00DD5717"/>
    <w:rsid w:val="00DD5998"/>
    <w:rsid w:val="00DE06D0"/>
    <w:rsid w:val="00DE367C"/>
    <w:rsid w:val="00DE7AFC"/>
    <w:rsid w:val="00DF0686"/>
    <w:rsid w:val="00DF0F40"/>
    <w:rsid w:val="00DF1C40"/>
    <w:rsid w:val="00DF3E64"/>
    <w:rsid w:val="00DF404D"/>
    <w:rsid w:val="00DF447D"/>
    <w:rsid w:val="00E021FA"/>
    <w:rsid w:val="00E04629"/>
    <w:rsid w:val="00E07865"/>
    <w:rsid w:val="00E15224"/>
    <w:rsid w:val="00E15559"/>
    <w:rsid w:val="00E15DD6"/>
    <w:rsid w:val="00E1701D"/>
    <w:rsid w:val="00E21122"/>
    <w:rsid w:val="00E22F80"/>
    <w:rsid w:val="00E239CF"/>
    <w:rsid w:val="00E23DF5"/>
    <w:rsid w:val="00E23F01"/>
    <w:rsid w:val="00E245DC"/>
    <w:rsid w:val="00E25EAA"/>
    <w:rsid w:val="00E25EB2"/>
    <w:rsid w:val="00E305C1"/>
    <w:rsid w:val="00E31216"/>
    <w:rsid w:val="00E31D0F"/>
    <w:rsid w:val="00E33A14"/>
    <w:rsid w:val="00E342DC"/>
    <w:rsid w:val="00E36117"/>
    <w:rsid w:val="00E374B8"/>
    <w:rsid w:val="00E3781F"/>
    <w:rsid w:val="00E37A4E"/>
    <w:rsid w:val="00E4240D"/>
    <w:rsid w:val="00E43398"/>
    <w:rsid w:val="00E43685"/>
    <w:rsid w:val="00E45BB1"/>
    <w:rsid w:val="00E460F8"/>
    <w:rsid w:val="00E46384"/>
    <w:rsid w:val="00E50D0B"/>
    <w:rsid w:val="00E5119E"/>
    <w:rsid w:val="00E5186E"/>
    <w:rsid w:val="00E52B32"/>
    <w:rsid w:val="00E532D8"/>
    <w:rsid w:val="00E5357C"/>
    <w:rsid w:val="00E53D83"/>
    <w:rsid w:val="00E54CB2"/>
    <w:rsid w:val="00E5652D"/>
    <w:rsid w:val="00E57D83"/>
    <w:rsid w:val="00E61F35"/>
    <w:rsid w:val="00E62617"/>
    <w:rsid w:val="00E66417"/>
    <w:rsid w:val="00E6702C"/>
    <w:rsid w:val="00E70450"/>
    <w:rsid w:val="00E71B5B"/>
    <w:rsid w:val="00E724F0"/>
    <w:rsid w:val="00E727D8"/>
    <w:rsid w:val="00E747C8"/>
    <w:rsid w:val="00E74E33"/>
    <w:rsid w:val="00E75607"/>
    <w:rsid w:val="00E775C3"/>
    <w:rsid w:val="00E77E09"/>
    <w:rsid w:val="00E80C5D"/>
    <w:rsid w:val="00E829A7"/>
    <w:rsid w:val="00E83712"/>
    <w:rsid w:val="00E83925"/>
    <w:rsid w:val="00E8464B"/>
    <w:rsid w:val="00E8525A"/>
    <w:rsid w:val="00E85354"/>
    <w:rsid w:val="00E87786"/>
    <w:rsid w:val="00E87A69"/>
    <w:rsid w:val="00E87B8D"/>
    <w:rsid w:val="00E9050C"/>
    <w:rsid w:val="00E9127A"/>
    <w:rsid w:val="00E94F50"/>
    <w:rsid w:val="00E96F4A"/>
    <w:rsid w:val="00E9741F"/>
    <w:rsid w:val="00E97940"/>
    <w:rsid w:val="00E97DF5"/>
    <w:rsid w:val="00EA0D36"/>
    <w:rsid w:val="00EA2E36"/>
    <w:rsid w:val="00EA33C9"/>
    <w:rsid w:val="00EA3EE9"/>
    <w:rsid w:val="00EA59C7"/>
    <w:rsid w:val="00EA5F22"/>
    <w:rsid w:val="00EA6801"/>
    <w:rsid w:val="00EA68E3"/>
    <w:rsid w:val="00EA7C44"/>
    <w:rsid w:val="00EA7D57"/>
    <w:rsid w:val="00EB204B"/>
    <w:rsid w:val="00EB3F14"/>
    <w:rsid w:val="00EB464A"/>
    <w:rsid w:val="00EB504D"/>
    <w:rsid w:val="00EB78C3"/>
    <w:rsid w:val="00EB7935"/>
    <w:rsid w:val="00EC1E99"/>
    <w:rsid w:val="00EC2295"/>
    <w:rsid w:val="00EC5BB6"/>
    <w:rsid w:val="00EC7145"/>
    <w:rsid w:val="00EC7B3B"/>
    <w:rsid w:val="00EC7C8C"/>
    <w:rsid w:val="00ED2517"/>
    <w:rsid w:val="00ED2A82"/>
    <w:rsid w:val="00ED301A"/>
    <w:rsid w:val="00ED42A9"/>
    <w:rsid w:val="00ED5276"/>
    <w:rsid w:val="00ED5C7A"/>
    <w:rsid w:val="00ED7232"/>
    <w:rsid w:val="00EE0004"/>
    <w:rsid w:val="00EE100B"/>
    <w:rsid w:val="00EE13C9"/>
    <w:rsid w:val="00EE19A7"/>
    <w:rsid w:val="00EE267C"/>
    <w:rsid w:val="00EE2F8B"/>
    <w:rsid w:val="00EE350C"/>
    <w:rsid w:val="00EE3D24"/>
    <w:rsid w:val="00EE6178"/>
    <w:rsid w:val="00EE61C0"/>
    <w:rsid w:val="00EE62C3"/>
    <w:rsid w:val="00EE63CA"/>
    <w:rsid w:val="00EF088A"/>
    <w:rsid w:val="00EF11EA"/>
    <w:rsid w:val="00EF1B18"/>
    <w:rsid w:val="00EF3B5A"/>
    <w:rsid w:val="00EF42EE"/>
    <w:rsid w:val="00EF46EF"/>
    <w:rsid w:val="00EF49EE"/>
    <w:rsid w:val="00EF5EE8"/>
    <w:rsid w:val="00EF66DD"/>
    <w:rsid w:val="00EF7CFF"/>
    <w:rsid w:val="00F02D6B"/>
    <w:rsid w:val="00F047AD"/>
    <w:rsid w:val="00F05E59"/>
    <w:rsid w:val="00F060AA"/>
    <w:rsid w:val="00F10313"/>
    <w:rsid w:val="00F105DB"/>
    <w:rsid w:val="00F10882"/>
    <w:rsid w:val="00F10D25"/>
    <w:rsid w:val="00F12A7C"/>
    <w:rsid w:val="00F150EF"/>
    <w:rsid w:val="00F15FAA"/>
    <w:rsid w:val="00F169A9"/>
    <w:rsid w:val="00F17FB0"/>
    <w:rsid w:val="00F2037F"/>
    <w:rsid w:val="00F2205F"/>
    <w:rsid w:val="00F23EF4"/>
    <w:rsid w:val="00F2458C"/>
    <w:rsid w:val="00F30170"/>
    <w:rsid w:val="00F301CC"/>
    <w:rsid w:val="00F311B9"/>
    <w:rsid w:val="00F319AA"/>
    <w:rsid w:val="00F32682"/>
    <w:rsid w:val="00F3271F"/>
    <w:rsid w:val="00F32952"/>
    <w:rsid w:val="00F33AC1"/>
    <w:rsid w:val="00F3739C"/>
    <w:rsid w:val="00F37E45"/>
    <w:rsid w:val="00F40890"/>
    <w:rsid w:val="00F40FB6"/>
    <w:rsid w:val="00F410C6"/>
    <w:rsid w:val="00F4302F"/>
    <w:rsid w:val="00F445CE"/>
    <w:rsid w:val="00F45186"/>
    <w:rsid w:val="00F50B0F"/>
    <w:rsid w:val="00F5235D"/>
    <w:rsid w:val="00F527E5"/>
    <w:rsid w:val="00F5507F"/>
    <w:rsid w:val="00F607AB"/>
    <w:rsid w:val="00F608A1"/>
    <w:rsid w:val="00F6149F"/>
    <w:rsid w:val="00F61C4C"/>
    <w:rsid w:val="00F6221C"/>
    <w:rsid w:val="00F647FE"/>
    <w:rsid w:val="00F66D39"/>
    <w:rsid w:val="00F70C6E"/>
    <w:rsid w:val="00F739D4"/>
    <w:rsid w:val="00F763BB"/>
    <w:rsid w:val="00F778D3"/>
    <w:rsid w:val="00F82546"/>
    <w:rsid w:val="00F826BE"/>
    <w:rsid w:val="00F82919"/>
    <w:rsid w:val="00F8321D"/>
    <w:rsid w:val="00F833E9"/>
    <w:rsid w:val="00F84117"/>
    <w:rsid w:val="00F842FA"/>
    <w:rsid w:val="00F84AD1"/>
    <w:rsid w:val="00F86315"/>
    <w:rsid w:val="00F866E7"/>
    <w:rsid w:val="00F8674E"/>
    <w:rsid w:val="00F87E05"/>
    <w:rsid w:val="00F914C8"/>
    <w:rsid w:val="00F9462E"/>
    <w:rsid w:val="00F95896"/>
    <w:rsid w:val="00F958E3"/>
    <w:rsid w:val="00FA063A"/>
    <w:rsid w:val="00FA119A"/>
    <w:rsid w:val="00FA1F03"/>
    <w:rsid w:val="00FA650C"/>
    <w:rsid w:val="00FA6646"/>
    <w:rsid w:val="00FB1382"/>
    <w:rsid w:val="00FB37D3"/>
    <w:rsid w:val="00FB3C91"/>
    <w:rsid w:val="00FB3D99"/>
    <w:rsid w:val="00FB570B"/>
    <w:rsid w:val="00FB6287"/>
    <w:rsid w:val="00FB649C"/>
    <w:rsid w:val="00FB68BE"/>
    <w:rsid w:val="00FC21A4"/>
    <w:rsid w:val="00FC33E7"/>
    <w:rsid w:val="00FC4596"/>
    <w:rsid w:val="00FC5F8C"/>
    <w:rsid w:val="00FC6953"/>
    <w:rsid w:val="00FC6DE9"/>
    <w:rsid w:val="00FC6EE0"/>
    <w:rsid w:val="00FD0572"/>
    <w:rsid w:val="00FD0763"/>
    <w:rsid w:val="00FD5A6D"/>
    <w:rsid w:val="00FD6741"/>
    <w:rsid w:val="00FE0217"/>
    <w:rsid w:val="00FE0251"/>
    <w:rsid w:val="00FE05DB"/>
    <w:rsid w:val="00FE2766"/>
    <w:rsid w:val="00FE29E7"/>
    <w:rsid w:val="00FE53C1"/>
    <w:rsid w:val="00FE5BEF"/>
    <w:rsid w:val="00FE71CD"/>
    <w:rsid w:val="00FF0BC7"/>
    <w:rsid w:val="00FF152B"/>
    <w:rsid w:val="00FF172D"/>
    <w:rsid w:val="00FF2302"/>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paragraph" w:styleId="Revision">
    <w:name w:val="Revision"/>
    <w:hidden/>
    <w:uiPriority w:val="99"/>
    <w:semiHidden/>
    <w:rsid w:val="00D753E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B4BED"/>
    <w:rPr>
      <w:sz w:val="16"/>
      <w:szCs w:val="16"/>
    </w:rPr>
  </w:style>
  <w:style w:type="paragraph" w:styleId="CommentText">
    <w:name w:val="annotation text"/>
    <w:basedOn w:val="Normal"/>
    <w:link w:val="CommentTextChar"/>
    <w:uiPriority w:val="99"/>
    <w:semiHidden/>
    <w:unhideWhenUsed/>
    <w:rsid w:val="005B4BED"/>
    <w:pPr>
      <w:spacing w:line="240" w:lineRule="auto"/>
    </w:pPr>
    <w:rPr>
      <w:sz w:val="20"/>
      <w:szCs w:val="20"/>
    </w:rPr>
  </w:style>
  <w:style w:type="character" w:customStyle="1" w:styleId="CommentTextChar">
    <w:name w:val="Comment Text Char"/>
    <w:basedOn w:val="DefaultParagraphFont"/>
    <w:link w:val="CommentText"/>
    <w:uiPriority w:val="99"/>
    <w:semiHidden/>
    <w:rsid w:val="005B4B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4BED"/>
    <w:rPr>
      <w:b/>
      <w:bCs/>
    </w:rPr>
  </w:style>
  <w:style w:type="character" w:customStyle="1" w:styleId="CommentSubjectChar">
    <w:name w:val="Comment Subject Char"/>
    <w:basedOn w:val="CommentTextChar"/>
    <w:link w:val="CommentSubject"/>
    <w:uiPriority w:val="99"/>
    <w:semiHidden/>
    <w:rsid w:val="005B4BED"/>
    <w:rPr>
      <w:rFonts w:ascii="Calibri" w:eastAsia="Calibri" w:hAnsi="Calibri" w:cs="Times New Roman"/>
      <w:b/>
      <w:bCs/>
      <w:sz w:val="20"/>
      <w:szCs w:val="20"/>
    </w:rPr>
  </w:style>
  <w:style w:type="paragraph" w:customStyle="1" w:styleId="xmsonormal">
    <w:name w:val="x_msonormal"/>
    <w:basedOn w:val="Normal"/>
    <w:rsid w:val="00EE2F8B"/>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44D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1927">
      <w:bodyDiv w:val="1"/>
      <w:marLeft w:val="0"/>
      <w:marRight w:val="0"/>
      <w:marTop w:val="0"/>
      <w:marBottom w:val="0"/>
      <w:divBdr>
        <w:top w:val="none" w:sz="0" w:space="0" w:color="auto"/>
        <w:left w:val="none" w:sz="0" w:space="0" w:color="auto"/>
        <w:bottom w:val="none" w:sz="0" w:space="0" w:color="auto"/>
        <w:right w:val="none" w:sz="0" w:space="0" w:color="auto"/>
      </w:divBdr>
      <w:divsChild>
        <w:div w:id="904335070">
          <w:marLeft w:val="0"/>
          <w:marRight w:val="0"/>
          <w:marTop w:val="0"/>
          <w:marBottom w:val="0"/>
          <w:divBdr>
            <w:top w:val="none" w:sz="0" w:space="0" w:color="auto"/>
            <w:left w:val="none" w:sz="0" w:space="0" w:color="auto"/>
            <w:bottom w:val="none" w:sz="0" w:space="0" w:color="auto"/>
            <w:right w:val="none" w:sz="0" w:space="0" w:color="auto"/>
          </w:divBdr>
          <w:divsChild>
            <w:div w:id="777215027">
              <w:marLeft w:val="0"/>
              <w:marRight w:val="0"/>
              <w:marTop w:val="0"/>
              <w:marBottom w:val="0"/>
              <w:divBdr>
                <w:top w:val="none" w:sz="0" w:space="0" w:color="auto"/>
                <w:left w:val="none" w:sz="0" w:space="0" w:color="auto"/>
                <w:bottom w:val="none" w:sz="0" w:space="0" w:color="auto"/>
                <w:right w:val="none" w:sz="0" w:space="0" w:color="auto"/>
              </w:divBdr>
              <w:divsChild>
                <w:div w:id="574317312">
                  <w:marLeft w:val="0"/>
                  <w:marRight w:val="0"/>
                  <w:marTop w:val="0"/>
                  <w:marBottom w:val="0"/>
                  <w:divBdr>
                    <w:top w:val="none" w:sz="0" w:space="0" w:color="auto"/>
                    <w:left w:val="none" w:sz="0" w:space="0" w:color="auto"/>
                    <w:bottom w:val="none" w:sz="0" w:space="0" w:color="auto"/>
                    <w:right w:val="none" w:sz="0" w:space="0" w:color="auto"/>
                  </w:divBdr>
                  <w:divsChild>
                    <w:div w:id="1550990868">
                      <w:marLeft w:val="0"/>
                      <w:marRight w:val="0"/>
                      <w:marTop w:val="0"/>
                      <w:marBottom w:val="0"/>
                      <w:divBdr>
                        <w:top w:val="none" w:sz="0" w:space="0" w:color="auto"/>
                        <w:left w:val="none" w:sz="0" w:space="0" w:color="auto"/>
                        <w:bottom w:val="none" w:sz="0" w:space="0" w:color="auto"/>
                        <w:right w:val="none" w:sz="0" w:space="0" w:color="auto"/>
                      </w:divBdr>
                      <w:divsChild>
                        <w:div w:id="14907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257801">
          <w:marLeft w:val="0"/>
          <w:marRight w:val="0"/>
          <w:marTop w:val="0"/>
          <w:marBottom w:val="0"/>
          <w:divBdr>
            <w:top w:val="none" w:sz="0" w:space="0" w:color="auto"/>
            <w:left w:val="none" w:sz="0" w:space="0" w:color="auto"/>
            <w:bottom w:val="none" w:sz="0" w:space="0" w:color="auto"/>
            <w:right w:val="none" w:sz="0" w:space="0" w:color="auto"/>
          </w:divBdr>
          <w:divsChild>
            <w:div w:id="489752123">
              <w:marLeft w:val="0"/>
              <w:marRight w:val="0"/>
              <w:marTop w:val="0"/>
              <w:marBottom w:val="0"/>
              <w:divBdr>
                <w:top w:val="none" w:sz="0" w:space="0" w:color="auto"/>
                <w:left w:val="none" w:sz="0" w:space="0" w:color="auto"/>
                <w:bottom w:val="none" w:sz="0" w:space="0" w:color="auto"/>
                <w:right w:val="none" w:sz="0" w:space="0" w:color="auto"/>
              </w:divBdr>
              <w:divsChild>
                <w:div w:id="222330009">
                  <w:marLeft w:val="0"/>
                  <w:marRight w:val="0"/>
                  <w:marTop w:val="0"/>
                  <w:marBottom w:val="0"/>
                  <w:divBdr>
                    <w:top w:val="none" w:sz="0" w:space="0" w:color="auto"/>
                    <w:left w:val="none" w:sz="0" w:space="0" w:color="auto"/>
                    <w:bottom w:val="none" w:sz="0" w:space="0" w:color="auto"/>
                    <w:right w:val="none" w:sz="0" w:space="0" w:color="auto"/>
                  </w:divBdr>
                  <w:divsChild>
                    <w:div w:id="1044065914">
                      <w:marLeft w:val="0"/>
                      <w:marRight w:val="0"/>
                      <w:marTop w:val="0"/>
                      <w:marBottom w:val="0"/>
                      <w:divBdr>
                        <w:top w:val="none" w:sz="0" w:space="0" w:color="auto"/>
                        <w:left w:val="none" w:sz="0" w:space="0" w:color="auto"/>
                        <w:bottom w:val="none" w:sz="0" w:space="0" w:color="auto"/>
                        <w:right w:val="none" w:sz="0" w:space="0" w:color="auto"/>
                      </w:divBdr>
                      <w:divsChild>
                        <w:div w:id="14868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056644">
          <w:marLeft w:val="0"/>
          <w:marRight w:val="0"/>
          <w:marTop w:val="0"/>
          <w:marBottom w:val="0"/>
          <w:divBdr>
            <w:top w:val="none" w:sz="0" w:space="0" w:color="auto"/>
            <w:left w:val="none" w:sz="0" w:space="0" w:color="auto"/>
            <w:bottom w:val="none" w:sz="0" w:space="0" w:color="auto"/>
            <w:right w:val="none" w:sz="0" w:space="0" w:color="auto"/>
          </w:divBdr>
          <w:divsChild>
            <w:div w:id="547648378">
              <w:marLeft w:val="0"/>
              <w:marRight w:val="0"/>
              <w:marTop w:val="0"/>
              <w:marBottom w:val="0"/>
              <w:divBdr>
                <w:top w:val="none" w:sz="0" w:space="0" w:color="auto"/>
                <w:left w:val="none" w:sz="0" w:space="0" w:color="auto"/>
                <w:bottom w:val="none" w:sz="0" w:space="0" w:color="auto"/>
                <w:right w:val="none" w:sz="0" w:space="0" w:color="auto"/>
              </w:divBdr>
              <w:divsChild>
                <w:div w:id="1544901712">
                  <w:marLeft w:val="0"/>
                  <w:marRight w:val="0"/>
                  <w:marTop w:val="0"/>
                  <w:marBottom w:val="0"/>
                  <w:divBdr>
                    <w:top w:val="none" w:sz="0" w:space="0" w:color="auto"/>
                    <w:left w:val="none" w:sz="0" w:space="0" w:color="auto"/>
                    <w:bottom w:val="none" w:sz="0" w:space="0" w:color="auto"/>
                    <w:right w:val="none" w:sz="0" w:space="0" w:color="auto"/>
                  </w:divBdr>
                  <w:divsChild>
                    <w:div w:id="1661422099">
                      <w:marLeft w:val="0"/>
                      <w:marRight w:val="0"/>
                      <w:marTop w:val="0"/>
                      <w:marBottom w:val="0"/>
                      <w:divBdr>
                        <w:top w:val="none" w:sz="0" w:space="0" w:color="auto"/>
                        <w:left w:val="none" w:sz="0" w:space="0" w:color="auto"/>
                        <w:bottom w:val="none" w:sz="0" w:space="0" w:color="auto"/>
                        <w:right w:val="none" w:sz="0" w:space="0" w:color="auto"/>
                      </w:divBdr>
                      <w:divsChild>
                        <w:div w:id="7983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3981">
          <w:marLeft w:val="0"/>
          <w:marRight w:val="0"/>
          <w:marTop w:val="0"/>
          <w:marBottom w:val="0"/>
          <w:divBdr>
            <w:top w:val="none" w:sz="0" w:space="0" w:color="auto"/>
            <w:left w:val="none" w:sz="0" w:space="0" w:color="auto"/>
            <w:bottom w:val="none" w:sz="0" w:space="0" w:color="auto"/>
            <w:right w:val="none" w:sz="0" w:space="0" w:color="auto"/>
          </w:divBdr>
          <w:divsChild>
            <w:div w:id="1034304867">
              <w:marLeft w:val="0"/>
              <w:marRight w:val="0"/>
              <w:marTop w:val="0"/>
              <w:marBottom w:val="0"/>
              <w:divBdr>
                <w:top w:val="none" w:sz="0" w:space="0" w:color="auto"/>
                <w:left w:val="none" w:sz="0" w:space="0" w:color="auto"/>
                <w:bottom w:val="none" w:sz="0" w:space="0" w:color="auto"/>
                <w:right w:val="none" w:sz="0" w:space="0" w:color="auto"/>
              </w:divBdr>
              <w:divsChild>
                <w:div w:id="416828469">
                  <w:marLeft w:val="0"/>
                  <w:marRight w:val="0"/>
                  <w:marTop w:val="0"/>
                  <w:marBottom w:val="0"/>
                  <w:divBdr>
                    <w:top w:val="none" w:sz="0" w:space="0" w:color="auto"/>
                    <w:left w:val="none" w:sz="0" w:space="0" w:color="auto"/>
                    <w:bottom w:val="none" w:sz="0" w:space="0" w:color="auto"/>
                    <w:right w:val="none" w:sz="0" w:space="0" w:color="auto"/>
                  </w:divBdr>
                  <w:divsChild>
                    <w:div w:id="831290741">
                      <w:marLeft w:val="0"/>
                      <w:marRight w:val="0"/>
                      <w:marTop w:val="0"/>
                      <w:marBottom w:val="0"/>
                      <w:divBdr>
                        <w:top w:val="none" w:sz="0" w:space="0" w:color="auto"/>
                        <w:left w:val="none" w:sz="0" w:space="0" w:color="auto"/>
                        <w:bottom w:val="none" w:sz="0" w:space="0" w:color="auto"/>
                        <w:right w:val="none" w:sz="0" w:space="0" w:color="auto"/>
                      </w:divBdr>
                      <w:divsChild>
                        <w:div w:id="13226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8792">
      <w:bodyDiv w:val="1"/>
      <w:marLeft w:val="0"/>
      <w:marRight w:val="0"/>
      <w:marTop w:val="0"/>
      <w:marBottom w:val="0"/>
      <w:divBdr>
        <w:top w:val="none" w:sz="0" w:space="0" w:color="auto"/>
        <w:left w:val="none" w:sz="0" w:space="0" w:color="auto"/>
        <w:bottom w:val="none" w:sz="0" w:space="0" w:color="auto"/>
        <w:right w:val="none" w:sz="0" w:space="0" w:color="auto"/>
      </w:divBdr>
    </w:div>
    <w:div w:id="295986132">
      <w:bodyDiv w:val="1"/>
      <w:marLeft w:val="0"/>
      <w:marRight w:val="0"/>
      <w:marTop w:val="0"/>
      <w:marBottom w:val="0"/>
      <w:divBdr>
        <w:top w:val="none" w:sz="0" w:space="0" w:color="auto"/>
        <w:left w:val="none" w:sz="0" w:space="0" w:color="auto"/>
        <w:bottom w:val="none" w:sz="0" w:space="0" w:color="auto"/>
        <w:right w:val="none" w:sz="0" w:space="0" w:color="auto"/>
      </w:divBdr>
      <w:divsChild>
        <w:div w:id="728186341">
          <w:marLeft w:val="0"/>
          <w:marRight w:val="0"/>
          <w:marTop w:val="0"/>
          <w:marBottom w:val="0"/>
          <w:divBdr>
            <w:top w:val="none" w:sz="0" w:space="0" w:color="auto"/>
            <w:left w:val="none" w:sz="0" w:space="0" w:color="auto"/>
            <w:bottom w:val="none" w:sz="0" w:space="0" w:color="auto"/>
            <w:right w:val="none" w:sz="0" w:space="0" w:color="auto"/>
          </w:divBdr>
          <w:divsChild>
            <w:div w:id="1320573115">
              <w:marLeft w:val="0"/>
              <w:marRight w:val="0"/>
              <w:marTop w:val="0"/>
              <w:marBottom w:val="0"/>
              <w:divBdr>
                <w:top w:val="none" w:sz="0" w:space="0" w:color="auto"/>
                <w:left w:val="none" w:sz="0" w:space="0" w:color="auto"/>
                <w:bottom w:val="none" w:sz="0" w:space="0" w:color="auto"/>
                <w:right w:val="none" w:sz="0" w:space="0" w:color="auto"/>
              </w:divBdr>
              <w:divsChild>
                <w:div w:id="507865468">
                  <w:marLeft w:val="0"/>
                  <w:marRight w:val="0"/>
                  <w:marTop w:val="0"/>
                  <w:marBottom w:val="0"/>
                  <w:divBdr>
                    <w:top w:val="none" w:sz="0" w:space="0" w:color="auto"/>
                    <w:left w:val="none" w:sz="0" w:space="0" w:color="auto"/>
                    <w:bottom w:val="none" w:sz="0" w:space="0" w:color="auto"/>
                    <w:right w:val="none" w:sz="0" w:space="0" w:color="auto"/>
                  </w:divBdr>
                  <w:divsChild>
                    <w:div w:id="194077373">
                      <w:marLeft w:val="0"/>
                      <w:marRight w:val="0"/>
                      <w:marTop w:val="0"/>
                      <w:marBottom w:val="0"/>
                      <w:divBdr>
                        <w:top w:val="none" w:sz="0" w:space="0" w:color="auto"/>
                        <w:left w:val="none" w:sz="0" w:space="0" w:color="auto"/>
                        <w:bottom w:val="none" w:sz="0" w:space="0" w:color="auto"/>
                        <w:right w:val="none" w:sz="0" w:space="0" w:color="auto"/>
                      </w:divBdr>
                      <w:divsChild>
                        <w:div w:id="1781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3450">
          <w:marLeft w:val="0"/>
          <w:marRight w:val="0"/>
          <w:marTop w:val="0"/>
          <w:marBottom w:val="0"/>
          <w:divBdr>
            <w:top w:val="none" w:sz="0" w:space="0" w:color="auto"/>
            <w:left w:val="none" w:sz="0" w:space="0" w:color="auto"/>
            <w:bottom w:val="none" w:sz="0" w:space="0" w:color="auto"/>
            <w:right w:val="none" w:sz="0" w:space="0" w:color="auto"/>
          </w:divBdr>
          <w:divsChild>
            <w:div w:id="422267479">
              <w:marLeft w:val="0"/>
              <w:marRight w:val="0"/>
              <w:marTop w:val="0"/>
              <w:marBottom w:val="0"/>
              <w:divBdr>
                <w:top w:val="none" w:sz="0" w:space="0" w:color="auto"/>
                <w:left w:val="none" w:sz="0" w:space="0" w:color="auto"/>
                <w:bottom w:val="none" w:sz="0" w:space="0" w:color="auto"/>
                <w:right w:val="none" w:sz="0" w:space="0" w:color="auto"/>
              </w:divBdr>
              <w:divsChild>
                <w:div w:id="2041853272">
                  <w:marLeft w:val="0"/>
                  <w:marRight w:val="0"/>
                  <w:marTop w:val="0"/>
                  <w:marBottom w:val="0"/>
                  <w:divBdr>
                    <w:top w:val="none" w:sz="0" w:space="0" w:color="auto"/>
                    <w:left w:val="none" w:sz="0" w:space="0" w:color="auto"/>
                    <w:bottom w:val="none" w:sz="0" w:space="0" w:color="auto"/>
                    <w:right w:val="none" w:sz="0" w:space="0" w:color="auto"/>
                  </w:divBdr>
                  <w:divsChild>
                    <w:div w:id="191306590">
                      <w:marLeft w:val="0"/>
                      <w:marRight w:val="0"/>
                      <w:marTop w:val="0"/>
                      <w:marBottom w:val="0"/>
                      <w:divBdr>
                        <w:top w:val="none" w:sz="0" w:space="0" w:color="auto"/>
                        <w:left w:val="none" w:sz="0" w:space="0" w:color="auto"/>
                        <w:bottom w:val="none" w:sz="0" w:space="0" w:color="auto"/>
                        <w:right w:val="none" w:sz="0" w:space="0" w:color="auto"/>
                      </w:divBdr>
                      <w:divsChild>
                        <w:div w:id="1960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66513">
          <w:marLeft w:val="0"/>
          <w:marRight w:val="0"/>
          <w:marTop w:val="0"/>
          <w:marBottom w:val="0"/>
          <w:divBdr>
            <w:top w:val="none" w:sz="0" w:space="0" w:color="auto"/>
            <w:left w:val="none" w:sz="0" w:space="0" w:color="auto"/>
            <w:bottom w:val="none" w:sz="0" w:space="0" w:color="auto"/>
            <w:right w:val="none" w:sz="0" w:space="0" w:color="auto"/>
          </w:divBdr>
          <w:divsChild>
            <w:div w:id="1414083507">
              <w:marLeft w:val="0"/>
              <w:marRight w:val="0"/>
              <w:marTop w:val="0"/>
              <w:marBottom w:val="0"/>
              <w:divBdr>
                <w:top w:val="none" w:sz="0" w:space="0" w:color="auto"/>
                <w:left w:val="none" w:sz="0" w:space="0" w:color="auto"/>
                <w:bottom w:val="none" w:sz="0" w:space="0" w:color="auto"/>
                <w:right w:val="none" w:sz="0" w:space="0" w:color="auto"/>
              </w:divBdr>
              <w:divsChild>
                <w:div w:id="700319269">
                  <w:marLeft w:val="0"/>
                  <w:marRight w:val="0"/>
                  <w:marTop w:val="0"/>
                  <w:marBottom w:val="0"/>
                  <w:divBdr>
                    <w:top w:val="none" w:sz="0" w:space="0" w:color="auto"/>
                    <w:left w:val="none" w:sz="0" w:space="0" w:color="auto"/>
                    <w:bottom w:val="none" w:sz="0" w:space="0" w:color="auto"/>
                    <w:right w:val="none" w:sz="0" w:space="0" w:color="auto"/>
                  </w:divBdr>
                  <w:divsChild>
                    <w:div w:id="1934389751">
                      <w:marLeft w:val="0"/>
                      <w:marRight w:val="0"/>
                      <w:marTop w:val="0"/>
                      <w:marBottom w:val="0"/>
                      <w:divBdr>
                        <w:top w:val="none" w:sz="0" w:space="0" w:color="auto"/>
                        <w:left w:val="none" w:sz="0" w:space="0" w:color="auto"/>
                        <w:bottom w:val="none" w:sz="0" w:space="0" w:color="auto"/>
                        <w:right w:val="none" w:sz="0" w:space="0" w:color="auto"/>
                      </w:divBdr>
                      <w:divsChild>
                        <w:div w:id="1608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471144435">
      <w:bodyDiv w:val="1"/>
      <w:marLeft w:val="0"/>
      <w:marRight w:val="0"/>
      <w:marTop w:val="0"/>
      <w:marBottom w:val="0"/>
      <w:divBdr>
        <w:top w:val="none" w:sz="0" w:space="0" w:color="auto"/>
        <w:left w:val="none" w:sz="0" w:space="0" w:color="auto"/>
        <w:bottom w:val="none" w:sz="0" w:space="0" w:color="auto"/>
        <w:right w:val="none" w:sz="0" w:space="0" w:color="auto"/>
      </w:divBdr>
      <w:divsChild>
        <w:div w:id="1654790755">
          <w:marLeft w:val="0"/>
          <w:marRight w:val="0"/>
          <w:marTop w:val="0"/>
          <w:marBottom w:val="0"/>
          <w:divBdr>
            <w:top w:val="none" w:sz="0" w:space="0" w:color="auto"/>
            <w:left w:val="none" w:sz="0" w:space="0" w:color="auto"/>
            <w:bottom w:val="none" w:sz="0" w:space="0" w:color="auto"/>
            <w:right w:val="none" w:sz="0" w:space="0" w:color="auto"/>
          </w:divBdr>
          <w:divsChild>
            <w:div w:id="1056130028">
              <w:marLeft w:val="0"/>
              <w:marRight w:val="0"/>
              <w:marTop w:val="0"/>
              <w:marBottom w:val="0"/>
              <w:divBdr>
                <w:top w:val="none" w:sz="0" w:space="0" w:color="auto"/>
                <w:left w:val="none" w:sz="0" w:space="0" w:color="auto"/>
                <w:bottom w:val="none" w:sz="0" w:space="0" w:color="auto"/>
                <w:right w:val="none" w:sz="0" w:space="0" w:color="auto"/>
              </w:divBdr>
              <w:divsChild>
                <w:div w:id="423965254">
                  <w:marLeft w:val="0"/>
                  <w:marRight w:val="0"/>
                  <w:marTop w:val="0"/>
                  <w:marBottom w:val="0"/>
                  <w:divBdr>
                    <w:top w:val="none" w:sz="0" w:space="0" w:color="auto"/>
                    <w:left w:val="none" w:sz="0" w:space="0" w:color="auto"/>
                    <w:bottom w:val="none" w:sz="0" w:space="0" w:color="auto"/>
                    <w:right w:val="none" w:sz="0" w:space="0" w:color="auto"/>
                  </w:divBdr>
                  <w:divsChild>
                    <w:div w:id="648244252">
                      <w:marLeft w:val="0"/>
                      <w:marRight w:val="0"/>
                      <w:marTop w:val="0"/>
                      <w:marBottom w:val="0"/>
                      <w:divBdr>
                        <w:top w:val="none" w:sz="0" w:space="0" w:color="auto"/>
                        <w:left w:val="none" w:sz="0" w:space="0" w:color="auto"/>
                        <w:bottom w:val="none" w:sz="0" w:space="0" w:color="auto"/>
                        <w:right w:val="none" w:sz="0" w:space="0" w:color="auto"/>
                      </w:divBdr>
                      <w:divsChild>
                        <w:div w:id="10139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70541">
          <w:marLeft w:val="0"/>
          <w:marRight w:val="0"/>
          <w:marTop w:val="0"/>
          <w:marBottom w:val="0"/>
          <w:divBdr>
            <w:top w:val="none" w:sz="0" w:space="0" w:color="auto"/>
            <w:left w:val="none" w:sz="0" w:space="0" w:color="auto"/>
            <w:bottom w:val="none" w:sz="0" w:space="0" w:color="auto"/>
            <w:right w:val="none" w:sz="0" w:space="0" w:color="auto"/>
          </w:divBdr>
          <w:divsChild>
            <w:div w:id="964965303">
              <w:marLeft w:val="0"/>
              <w:marRight w:val="0"/>
              <w:marTop w:val="0"/>
              <w:marBottom w:val="0"/>
              <w:divBdr>
                <w:top w:val="none" w:sz="0" w:space="0" w:color="auto"/>
                <w:left w:val="none" w:sz="0" w:space="0" w:color="auto"/>
                <w:bottom w:val="none" w:sz="0" w:space="0" w:color="auto"/>
                <w:right w:val="none" w:sz="0" w:space="0" w:color="auto"/>
              </w:divBdr>
              <w:divsChild>
                <w:div w:id="1370642620">
                  <w:marLeft w:val="0"/>
                  <w:marRight w:val="0"/>
                  <w:marTop w:val="0"/>
                  <w:marBottom w:val="0"/>
                  <w:divBdr>
                    <w:top w:val="none" w:sz="0" w:space="0" w:color="auto"/>
                    <w:left w:val="none" w:sz="0" w:space="0" w:color="auto"/>
                    <w:bottom w:val="none" w:sz="0" w:space="0" w:color="auto"/>
                    <w:right w:val="none" w:sz="0" w:space="0" w:color="auto"/>
                  </w:divBdr>
                  <w:divsChild>
                    <w:div w:id="1090930668">
                      <w:marLeft w:val="0"/>
                      <w:marRight w:val="0"/>
                      <w:marTop w:val="0"/>
                      <w:marBottom w:val="0"/>
                      <w:divBdr>
                        <w:top w:val="none" w:sz="0" w:space="0" w:color="auto"/>
                        <w:left w:val="none" w:sz="0" w:space="0" w:color="auto"/>
                        <w:bottom w:val="none" w:sz="0" w:space="0" w:color="auto"/>
                        <w:right w:val="none" w:sz="0" w:space="0" w:color="auto"/>
                      </w:divBdr>
                      <w:divsChild>
                        <w:div w:id="17827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920286">
      <w:bodyDiv w:val="1"/>
      <w:marLeft w:val="0"/>
      <w:marRight w:val="0"/>
      <w:marTop w:val="0"/>
      <w:marBottom w:val="0"/>
      <w:divBdr>
        <w:top w:val="none" w:sz="0" w:space="0" w:color="auto"/>
        <w:left w:val="none" w:sz="0" w:space="0" w:color="auto"/>
        <w:bottom w:val="none" w:sz="0" w:space="0" w:color="auto"/>
        <w:right w:val="none" w:sz="0" w:space="0" w:color="auto"/>
      </w:divBdr>
      <w:divsChild>
        <w:div w:id="160195492">
          <w:marLeft w:val="0"/>
          <w:marRight w:val="0"/>
          <w:marTop w:val="0"/>
          <w:marBottom w:val="0"/>
          <w:divBdr>
            <w:top w:val="none" w:sz="0" w:space="0" w:color="auto"/>
            <w:left w:val="none" w:sz="0" w:space="0" w:color="auto"/>
            <w:bottom w:val="none" w:sz="0" w:space="0" w:color="auto"/>
            <w:right w:val="none" w:sz="0" w:space="0" w:color="auto"/>
          </w:divBdr>
          <w:divsChild>
            <w:div w:id="74254747">
              <w:marLeft w:val="0"/>
              <w:marRight w:val="0"/>
              <w:marTop w:val="0"/>
              <w:marBottom w:val="0"/>
              <w:divBdr>
                <w:top w:val="none" w:sz="0" w:space="0" w:color="auto"/>
                <w:left w:val="none" w:sz="0" w:space="0" w:color="auto"/>
                <w:bottom w:val="none" w:sz="0" w:space="0" w:color="auto"/>
                <w:right w:val="none" w:sz="0" w:space="0" w:color="auto"/>
              </w:divBdr>
              <w:divsChild>
                <w:div w:id="205414854">
                  <w:marLeft w:val="0"/>
                  <w:marRight w:val="0"/>
                  <w:marTop w:val="0"/>
                  <w:marBottom w:val="0"/>
                  <w:divBdr>
                    <w:top w:val="none" w:sz="0" w:space="0" w:color="auto"/>
                    <w:left w:val="none" w:sz="0" w:space="0" w:color="auto"/>
                    <w:bottom w:val="none" w:sz="0" w:space="0" w:color="auto"/>
                    <w:right w:val="none" w:sz="0" w:space="0" w:color="auto"/>
                  </w:divBdr>
                  <w:divsChild>
                    <w:div w:id="1718040447">
                      <w:marLeft w:val="0"/>
                      <w:marRight w:val="0"/>
                      <w:marTop w:val="0"/>
                      <w:marBottom w:val="0"/>
                      <w:divBdr>
                        <w:top w:val="none" w:sz="0" w:space="0" w:color="auto"/>
                        <w:left w:val="none" w:sz="0" w:space="0" w:color="auto"/>
                        <w:bottom w:val="none" w:sz="0" w:space="0" w:color="auto"/>
                        <w:right w:val="none" w:sz="0" w:space="0" w:color="auto"/>
                      </w:divBdr>
                      <w:divsChild>
                        <w:div w:id="52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50819">
          <w:marLeft w:val="0"/>
          <w:marRight w:val="0"/>
          <w:marTop w:val="0"/>
          <w:marBottom w:val="0"/>
          <w:divBdr>
            <w:top w:val="none" w:sz="0" w:space="0" w:color="auto"/>
            <w:left w:val="none" w:sz="0" w:space="0" w:color="auto"/>
            <w:bottom w:val="none" w:sz="0" w:space="0" w:color="auto"/>
            <w:right w:val="none" w:sz="0" w:space="0" w:color="auto"/>
          </w:divBdr>
          <w:divsChild>
            <w:div w:id="74480467">
              <w:marLeft w:val="0"/>
              <w:marRight w:val="0"/>
              <w:marTop w:val="0"/>
              <w:marBottom w:val="0"/>
              <w:divBdr>
                <w:top w:val="none" w:sz="0" w:space="0" w:color="auto"/>
                <w:left w:val="none" w:sz="0" w:space="0" w:color="auto"/>
                <w:bottom w:val="none" w:sz="0" w:space="0" w:color="auto"/>
                <w:right w:val="none" w:sz="0" w:space="0" w:color="auto"/>
              </w:divBdr>
              <w:divsChild>
                <w:div w:id="303317350">
                  <w:marLeft w:val="0"/>
                  <w:marRight w:val="0"/>
                  <w:marTop w:val="0"/>
                  <w:marBottom w:val="0"/>
                  <w:divBdr>
                    <w:top w:val="none" w:sz="0" w:space="0" w:color="auto"/>
                    <w:left w:val="none" w:sz="0" w:space="0" w:color="auto"/>
                    <w:bottom w:val="none" w:sz="0" w:space="0" w:color="auto"/>
                    <w:right w:val="none" w:sz="0" w:space="0" w:color="auto"/>
                  </w:divBdr>
                  <w:divsChild>
                    <w:div w:id="1731072639">
                      <w:marLeft w:val="0"/>
                      <w:marRight w:val="0"/>
                      <w:marTop w:val="0"/>
                      <w:marBottom w:val="0"/>
                      <w:divBdr>
                        <w:top w:val="none" w:sz="0" w:space="0" w:color="auto"/>
                        <w:left w:val="none" w:sz="0" w:space="0" w:color="auto"/>
                        <w:bottom w:val="none" w:sz="0" w:space="0" w:color="auto"/>
                        <w:right w:val="none" w:sz="0" w:space="0" w:color="auto"/>
                      </w:divBdr>
                      <w:divsChild>
                        <w:div w:id="6498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77184">
          <w:marLeft w:val="0"/>
          <w:marRight w:val="0"/>
          <w:marTop w:val="0"/>
          <w:marBottom w:val="0"/>
          <w:divBdr>
            <w:top w:val="none" w:sz="0" w:space="0" w:color="auto"/>
            <w:left w:val="none" w:sz="0" w:space="0" w:color="auto"/>
            <w:bottom w:val="none" w:sz="0" w:space="0" w:color="auto"/>
            <w:right w:val="none" w:sz="0" w:space="0" w:color="auto"/>
          </w:divBdr>
          <w:divsChild>
            <w:div w:id="574248223">
              <w:marLeft w:val="0"/>
              <w:marRight w:val="0"/>
              <w:marTop w:val="0"/>
              <w:marBottom w:val="0"/>
              <w:divBdr>
                <w:top w:val="none" w:sz="0" w:space="0" w:color="auto"/>
                <w:left w:val="none" w:sz="0" w:space="0" w:color="auto"/>
                <w:bottom w:val="none" w:sz="0" w:space="0" w:color="auto"/>
                <w:right w:val="none" w:sz="0" w:space="0" w:color="auto"/>
              </w:divBdr>
              <w:divsChild>
                <w:div w:id="178855592">
                  <w:marLeft w:val="0"/>
                  <w:marRight w:val="0"/>
                  <w:marTop w:val="0"/>
                  <w:marBottom w:val="0"/>
                  <w:divBdr>
                    <w:top w:val="none" w:sz="0" w:space="0" w:color="auto"/>
                    <w:left w:val="none" w:sz="0" w:space="0" w:color="auto"/>
                    <w:bottom w:val="none" w:sz="0" w:space="0" w:color="auto"/>
                    <w:right w:val="none" w:sz="0" w:space="0" w:color="auto"/>
                  </w:divBdr>
                  <w:divsChild>
                    <w:div w:id="364988478">
                      <w:marLeft w:val="0"/>
                      <w:marRight w:val="0"/>
                      <w:marTop w:val="0"/>
                      <w:marBottom w:val="0"/>
                      <w:divBdr>
                        <w:top w:val="none" w:sz="0" w:space="0" w:color="auto"/>
                        <w:left w:val="none" w:sz="0" w:space="0" w:color="auto"/>
                        <w:bottom w:val="none" w:sz="0" w:space="0" w:color="auto"/>
                        <w:right w:val="none" w:sz="0" w:space="0" w:color="auto"/>
                      </w:divBdr>
                      <w:divsChild>
                        <w:div w:id="10923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995643751">
      <w:bodyDiv w:val="1"/>
      <w:marLeft w:val="0"/>
      <w:marRight w:val="0"/>
      <w:marTop w:val="0"/>
      <w:marBottom w:val="0"/>
      <w:divBdr>
        <w:top w:val="none" w:sz="0" w:space="0" w:color="auto"/>
        <w:left w:val="none" w:sz="0" w:space="0" w:color="auto"/>
        <w:bottom w:val="none" w:sz="0" w:space="0" w:color="auto"/>
        <w:right w:val="none" w:sz="0" w:space="0" w:color="auto"/>
      </w:divBdr>
      <w:divsChild>
        <w:div w:id="1965429234">
          <w:marLeft w:val="0"/>
          <w:marRight w:val="0"/>
          <w:marTop w:val="0"/>
          <w:marBottom w:val="0"/>
          <w:divBdr>
            <w:top w:val="none" w:sz="0" w:space="0" w:color="auto"/>
            <w:left w:val="none" w:sz="0" w:space="0" w:color="auto"/>
            <w:bottom w:val="none" w:sz="0" w:space="0" w:color="auto"/>
            <w:right w:val="none" w:sz="0" w:space="0" w:color="auto"/>
          </w:divBdr>
          <w:divsChild>
            <w:div w:id="84427166">
              <w:marLeft w:val="0"/>
              <w:marRight w:val="0"/>
              <w:marTop w:val="0"/>
              <w:marBottom w:val="0"/>
              <w:divBdr>
                <w:top w:val="none" w:sz="0" w:space="0" w:color="auto"/>
                <w:left w:val="none" w:sz="0" w:space="0" w:color="auto"/>
                <w:bottom w:val="none" w:sz="0" w:space="0" w:color="auto"/>
                <w:right w:val="none" w:sz="0" w:space="0" w:color="auto"/>
              </w:divBdr>
              <w:divsChild>
                <w:div w:id="1348681539">
                  <w:marLeft w:val="0"/>
                  <w:marRight w:val="0"/>
                  <w:marTop w:val="0"/>
                  <w:marBottom w:val="0"/>
                  <w:divBdr>
                    <w:top w:val="none" w:sz="0" w:space="0" w:color="auto"/>
                    <w:left w:val="none" w:sz="0" w:space="0" w:color="auto"/>
                    <w:bottom w:val="none" w:sz="0" w:space="0" w:color="auto"/>
                    <w:right w:val="none" w:sz="0" w:space="0" w:color="auto"/>
                  </w:divBdr>
                  <w:divsChild>
                    <w:div w:id="1236553335">
                      <w:marLeft w:val="0"/>
                      <w:marRight w:val="0"/>
                      <w:marTop w:val="0"/>
                      <w:marBottom w:val="0"/>
                      <w:divBdr>
                        <w:top w:val="none" w:sz="0" w:space="0" w:color="auto"/>
                        <w:left w:val="none" w:sz="0" w:space="0" w:color="auto"/>
                        <w:bottom w:val="none" w:sz="0" w:space="0" w:color="auto"/>
                        <w:right w:val="none" w:sz="0" w:space="0" w:color="auto"/>
                      </w:divBdr>
                      <w:divsChild>
                        <w:div w:id="15511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07238">
          <w:marLeft w:val="0"/>
          <w:marRight w:val="0"/>
          <w:marTop w:val="0"/>
          <w:marBottom w:val="0"/>
          <w:divBdr>
            <w:top w:val="none" w:sz="0" w:space="0" w:color="auto"/>
            <w:left w:val="none" w:sz="0" w:space="0" w:color="auto"/>
            <w:bottom w:val="none" w:sz="0" w:space="0" w:color="auto"/>
            <w:right w:val="none" w:sz="0" w:space="0" w:color="auto"/>
          </w:divBdr>
          <w:divsChild>
            <w:div w:id="777337415">
              <w:marLeft w:val="0"/>
              <w:marRight w:val="0"/>
              <w:marTop w:val="0"/>
              <w:marBottom w:val="0"/>
              <w:divBdr>
                <w:top w:val="none" w:sz="0" w:space="0" w:color="auto"/>
                <w:left w:val="none" w:sz="0" w:space="0" w:color="auto"/>
                <w:bottom w:val="none" w:sz="0" w:space="0" w:color="auto"/>
                <w:right w:val="none" w:sz="0" w:space="0" w:color="auto"/>
              </w:divBdr>
              <w:divsChild>
                <w:div w:id="1762289646">
                  <w:marLeft w:val="0"/>
                  <w:marRight w:val="0"/>
                  <w:marTop w:val="0"/>
                  <w:marBottom w:val="0"/>
                  <w:divBdr>
                    <w:top w:val="none" w:sz="0" w:space="0" w:color="auto"/>
                    <w:left w:val="none" w:sz="0" w:space="0" w:color="auto"/>
                    <w:bottom w:val="none" w:sz="0" w:space="0" w:color="auto"/>
                    <w:right w:val="none" w:sz="0" w:space="0" w:color="auto"/>
                  </w:divBdr>
                  <w:divsChild>
                    <w:div w:id="1657224072">
                      <w:marLeft w:val="0"/>
                      <w:marRight w:val="0"/>
                      <w:marTop w:val="0"/>
                      <w:marBottom w:val="0"/>
                      <w:divBdr>
                        <w:top w:val="none" w:sz="0" w:space="0" w:color="auto"/>
                        <w:left w:val="none" w:sz="0" w:space="0" w:color="auto"/>
                        <w:bottom w:val="none" w:sz="0" w:space="0" w:color="auto"/>
                        <w:right w:val="none" w:sz="0" w:space="0" w:color="auto"/>
                      </w:divBdr>
                      <w:divsChild>
                        <w:div w:id="20420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361799">
          <w:marLeft w:val="0"/>
          <w:marRight w:val="0"/>
          <w:marTop w:val="0"/>
          <w:marBottom w:val="0"/>
          <w:divBdr>
            <w:top w:val="none" w:sz="0" w:space="0" w:color="auto"/>
            <w:left w:val="none" w:sz="0" w:space="0" w:color="auto"/>
            <w:bottom w:val="none" w:sz="0" w:space="0" w:color="auto"/>
            <w:right w:val="none" w:sz="0" w:space="0" w:color="auto"/>
          </w:divBdr>
          <w:divsChild>
            <w:div w:id="1662585182">
              <w:marLeft w:val="0"/>
              <w:marRight w:val="0"/>
              <w:marTop w:val="0"/>
              <w:marBottom w:val="0"/>
              <w:divBdr>
                <w:top w:val="none" w:sz="0" w:space="0" w:color="auto"/>
                <w:left w:val="none" w:sz="0" w:space="0" w:color="auto"/>
                <w:bottom w:val="none" w:sz="0" w:space="0" w:color="auto"/>
                <w:right w:val="none" w:sz="0" w:space="0" w:color="auto"/>
              </w:divBdr>
              <w:divsChild>
                <w:div w:id="17276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2787">
      <w:bodyDiv w:val="1"/>
      <w:marLeft w:val="0"/>
      <w:marRight w:val="0"/>
      <w:marTop w:val="0"/>
      <w:marBottom w:val="0"/>
      <w:divBdr>
        <w:top w:val="none" w:sz="0" w:space="0" w:color="auto"/>
        <w:left w:val="none" w:sz="0" w:space="0" w:color="auto"/>
        <w:bottom w:val="none" w:sz="0" w:space="0" w:color="auto"/>
        <w:right w:val="none" w:sz="0" w:space="0" w:color="auto"/>
      </w:divBdr>
      <w:divsChild>
        <w:div w:id="1918319750">
          <w:marLeft w:val="0"/>
          <w:marRight w:val="0"/>
          <w:marTop w:val="0"/>
          <w:marBottom w:val="0"/>
          <w:divBdr>
            <w:top w:val="none" w:sz="0" w:space="0" w:color="auto"/>
            <w:left w:val="none" w:sz="0" w:space="0" w:color="auto"/>
            <w:bottom w:val="none" w:sz="0" w:space="0" w:color="auto"/>
            <w:right w:val="none" w:sz="0" w:space="0" w:color="auto"/>
          </w:divBdr>
          <w:divsChild>
            <w:div w:id="87965476">
              <w:marLeft w:val="0"/>
              <w:marRight w:val="0"/>
              <w:marTop w:val="0"/>
              <w:marBottom w:val="0"/>
              <w:divBdr>
                <w:top w:val="none" w:sz="0" w:space="0" w:color="auto"/>
                <w:left w:val="none" w:sz="0" w:space="0" w:color="auto"/>
                <w:bottom w:val="none" w:sz="0" w:space="0" w:color="auto"/>
                <w:right w:val="none" w:sz="0" w:space="0" w:color="auto"/>
              </w:divBdr>
              <w:divsChild>
                <w:div w:id="1766001214">
                  <w:marLeft w:val="0"/>
                  <w:marRight w:val="0"/>
                  <w:marTop w:val="0"/>
                  <w:marBottom w:val="0"/>
                  <w:divBdr>
                    <w:top w:val="none" w:sz="0" w:space="0" w:color="auto"/>
                    <w:left w:val="none" w:sz="0" w:space="0" w:color="auto"/>
                    <w:bottom w:val="none" w:sz="0" w:space="0" w:color="auto"/>
                    <w:right w:val="none" w:sz="0" w:space="0" w:color="auto"/>
                  </w:divBdr>
                  <w:divsChild>
                    <w:div w:id="1863467842">
                      <w:marLeft w:val="0"/>
                      <w:marRight w:val="0"/>
                      <w:marTop w:val="0"/>
                      <w:marBottom w:val="0"/>
                      <w:divBdr>
                        <w:top w:val="none" w:sz="0" w:space="0" w:color="auto"/>
                        <w:left w:val="none" w:sz="0" w:space="0" w:color="auto"/>
                        <w:bottom w:val="none" w:sz="0" w:space="0" w:color="auto"/>
                        <w:right w:val="none" w:sz="0" w:space="0" w:color="auto"/>
                      </w:divBdr>
                      <w:divsChild>
                        <w:div w:id="5840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8373">
          <w:marLeft w:val="0"/>
          <w:marRight w:val="0"/>
          <w:marTop w:val="0"/>
          <w:marBottom w:val="0"/>
          <w:divBdr>
            <w:top w:val="none" w:sz="0" w:space="0" w:color="auto"/>
            <w:left w:val="none" w:sz="0" w:space="0" w:color="auto"/>
            <w:bottom w:val="none" w:sz="0" w:space="0" w:color="auto"/>
            <w:right w:val="none" w:sz="0" w:space="0" w:color="auto"/>
          </w:divBdr>
          <w:divsChild>
            <w:div w:id="42216085">
              <w:marLeft w:val="0"/>
              <w:marRight w:val="0"/>
              <w:marTop w:val="0"/>
              <w:marBottom w:val="0"/>
              <w:divBdr>
                <w:top w:val="none" w:sz="0" w:space="0" w:color="auto"/>
                <w:left w:val="none" w:sz="0" w:space="0" w:color="auto"/>
                <w:bottom w:val="none" w:sz="0" w:space="0" w:color="auto"/>
                <w:right w:val="none" w:sz="0" w:space="0" w:color="auto"/>
              </w:divBdr>
              <w:divsChild>
                <w:div w:id="947084875">
                  <w:marLeft w:val="0"/>
                  <w:marRight w:val="0"/>
                  <w:marTop w:val="0"/>
                  <w:marBottom w:val="0"/>
                  <w:divBdr>
                    <w:top w:val="none" w:sz="0" w:space="0" w:color="auto"/>
                    <w:left w:val="none" w:sz="0" w:space="0" w:color="auto"/>
                    <w:bottom w:val="none" w:sz="0" w:space="0" w:color="auto"/>
                    <w:right w:val="none" w:sz="0" w:space="0" w:color="auto"/>
                  </w:divBdr>
                  <w:divsChild>
                    <w:div w:id="1738897147">
                      <w:marLeft w:val="0"/>
                      <w:marRight w:val="0"/>
                      <w:marTop w:val="0"/>
                      <w:marBottom w:val="0"/>
                      <w:divBdr>
                        <w:top w:val="none" w:sz="0" w:space="0" w:color="auto"/>
                        <w:left w:val="none" w:sz="0" w:space="0" w:color="auto"/>
                        <w:bottom w:val="none" w:sz="0" w:space="0" w:color="auto"/>
                        <w:right w:val="none" w:sz="0" w:space="0" w:color="auto"/>
                      </w:divBdr>
                      <w:divsChild>
                        <w:div w:id="2090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509176531">
      <w:bodyDiv w:val="1"/>
      <w:marLeft w:val="0"/>
      <w:marRight w:val="0"/>
      <w:marTop w:val="0"/>
      <w:marBottom w:val="0"/>
      <w:divBdr>
        <w:top w:val="none" w:sz="0" w:space="0" w:color="auto"/>
        <w:left w:val="none" w:sz="0" w:space="0" w:color="auto"/>
        <w:bottom w:val="none" w:sz="0" w:space="0" w:color="auto"/>
        <w:right w:val="none" w:sz="0" w:space="0" w:color="auto"/>
      </w:divBdr>
      <w:divsChild>
        <w:div w:id="18821543">
          <w:marLeft w:val="0"/>
          <w:marRight w:val="0"/>
          <w:marTop w:val="0"/>
          <w:marBottom w:val="0"/>
          <w:divBdr>
            <w:top w:val="none" w:sz="0" w:space="0" w:color="auto"/>
            <w:left w:val="none" w:sz="0" w:space="0" w:color="auto"/>
            <w:bottom w:val="none" w:sz="0" w:space="0" w:color="auto"/>
            <w:right w:val="none" w:sz="0" w:space="0" w:color="auto"/>
          </w:divBdr>
          <w:divsChild>
            <w:div w:id="327825317">
              <w:marLeft w:val="0"/>
              <w:marRight w:val="0"/>
              <w:marTop w:val="0"/>
              <w:marBottom w:val="0"/>
              <w:divBdr>
                <w:top w:val="none" w:sz="0" w:space="0" w:color="auto"/>
                <w:left w:val="none" w:sz="0" w:space="0" w:color="auto"/>
                <w:bottom w:val="none" w:sz="0" w:space="0" w:color="auto"/>
                <w:right w:val="none" w:sz="0" w:space="0" w:color="auto"/>
              </w:divBdr>
              <w:divsChild>
                <w:div w:id="1082991676">
                  <w:marLeft w:val="0"/>
                  <w:marRight w:val="0"/>
                  <w:marTop w:val="0"/>
                  <w:marBottom w:val="0"/>
                  <w:divBdr>
                    <w:top w:val="none" w:sz="0" w:space="0" w:color="auto"/>
                    <w:left w:val="none" w:sz="0" w:space="0" w:color="auto"/>
                    <w:bottom w:val="none" w:sz="0" w:space="0" w:color="auto"/>
                    <w:right w:val="none" w:sz="0" w:space="0" w:color="auto"/>
                  </w:divBdr>
                  <w:divsChild>
                    <w:div w:id="66270103">
                      <w:marLeft w:val="0"/>
                      <w:marRight w:val="0"/>
                      <w:marTop w:val="0"/>
                      <w:marBottom w:val="0"/>
                      <w:divBdr>
                        <w:top w:val="none" w:sz="0" w:space="0" w:color="auto"/>
                        <w:left w:val="none" w:sz="0" w:space="0" w:color="auto"/>
                        <w:bottom w:val="none" w:sz="0" w:space="0" w:color="auto"/>
                        <w:right w:val="none" w:sz="0" w:space="0" w:color="auto"/>
                      </w:divBdr>
                      <w:divsChild>
                        <w:div w:id="429471141">
                          <w:marLeft w:val="0"/>
                          <w:marRight w:val="0"/>
                          <w:marTop w:val="0"/>
                          <w:marBottom w:val="0"/>
                          <w:divBdr>
                            <w:top w:val="none" w:sz="0" w:space="0" w:color="auto"/>
                            <w:left w:val="none" w:sz="0" w:space="0" w:color="auto"/>
                            <w:bottom w:val="none" w:sz="0" w:space="0" w:color="auto"/>
                            <w:right w:val="none" w:sz="0" w:space="0" w:color="auto"/>
                          </w:divBdr>
                          <w:divsChild>
                            <w:div w:id="1383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82777">
              <w:marLeft w:val="0"/>
              <w:marRight w:val="0"/>
              <w:marTop w:val="0"/>
              <w:marBottom w:val="0"/>
              <w:divBdr>
                <w:top w:val="none" w:sz="0" w:space="0" w:color="auto"/>
                <w:left w:val="none" w:sz="0" w:space="0" w:color="auto"/>
                <w:bottom w:val="none" w:sz="0" w:space="0" w:color="auto"/>
                <w:right w:val="none" w:sz="0" w:space="0" w:color="auto"/>
              </w:divBdr>
              <w:divsChild>
                <w:div w:id="161511418">
                  <w:marLeft w:val="0"/>
                  <w:marRight w:val="0"/>
                  <w:marTop w:val="0"/>
                  <w:marBottom w:val="0"/>
                  <w:divBdr>
                    <w:top w:val="none" w:sz="0" w:space="0" w:color="auto"/>
                    <w:left w:val="none" w:sz="0" w:space="0" w:color="auto"/>
                    <w:bottom w:val="none" w:sz="0" w:space="0" w:color="auto"/>
                    <w:right w:val="none" w:sz="0" w:space="0" w:color="auto"/>
                  </w:divBdr>
                  <w:divsChild>
                    <w:div w:id="2124574891">
                      <w:marLeft w:val="0"/>
                      <w:marRight w:val="0"/>
                      <w:marTop w:val="0"/>
                      <w:marBottom w:val="0"/>
                      <w:divBdr>
                        <w:top w:val="none" w:sz="0" w:space="0" w:color="auto"/>
                        <w:left w:val="none" w:sz="0" w:space="0" w:color="auto"/>
                        <w:bottom w:val="none" w:sz="0" w:space="0" w:color="auto"/>
                        <w:right w:val="none" w:sz="0" w:space="0" w:color="auto"/>
                      </w:divBdr>
                      <w:divsChild>
                        <w:div w:id="324867400">
                          <w:marLeft w:val="0"/>
                          <w:marRight w:val="0"/>
                          <w:marTop w:val="0"/>
                          <w:marBottom w:val="0"/>
                          <w:divBdr>
                            <w:top w:val="none" w:sz="0" w:space="0" w:color="auto"/>
                            <w:left w:val="none" w:sz="0" w:space="0" w:color="auto"/>
                            <w:bottom w:val="none" w:sz="0" w:space="0" w:color="auto"/>
                            <w:right w:val="none" w:sz="0" w:space="0" w:color="auto"/>
                          </w:divBdr>
                          <w:divsChild>
                            <w:div w:id="10208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90741">
              <w:marLeft w:val="0"/>
              <w:marRight w:val="0"/>
              <w:marTop w:val="0"/>
              <w:marBottom w:val="0"/>
              <w:divBdr>
                <w:top w:val="none" w:sz="0" w:space="0" w:color="auto"/>
                <w:left w:val="none" w:sz="0" w:space="0" w:color="auto"/>
                <w:bottom w:val="none" w:sz="0" w:space="0" w:color="auto"/>
                <w:right w:val="none" w:sz="0" w:space="0" w:color="auto"/>
              </w:divBdr>
              <w:divsChild>
                <w:div w:id="2036468101">
                  <w:marLeft w:val="0"/>
                  <w:marRight w:val="0"/>
                  <w:marTop w:val="0"/>
                  <w:marBottom w:val="0"/>
                  <w:divBdr>
                    <w:top w:val="none" w:sz="0" w:space="0" w:color="auto"/>
                    <w:left w:val="none" w:sz="0" w:space="0" w:color="auto"/>
                    <w:bottom w:val="none" w:sz="0" w:space="0" w:color="auto"/>
                    <w:right w:val="none" w:sz="0" w:space="0" w:color="auto"/>
                  </w:divBdr>
                  <w:divsChild>
                    <w:div w:id="24017304">
                      <w:marLeft w:val="0"/>
                      <w:marRight w:val="0"/>
                      <w:marTop w:val="0"/>
                      <w:marBottom w:val="0"/>
                      <w:divBdr>
                        <w:top w:val="none" w:sz="0" w:space="0" w:color="auto"/>
                        <w:left w:val="none" w:sz="0" w:space="0" w:color="auto"/>
                        <w:bottom w:val="none" w:sz="0" w:space="0" w:color="auto"/>
                        <w:right w:val="none" w:sz="0" w:space="0" w:color="auto"/>
                      </w:divBdr>
                      <w:divsChild>
                        <w:div w:id="453837214">
                          <w:marLeft w:val="0"/>
                          <w:marRight w:val="0"/>
                          <w:marTop w:val="0"/>
                          <w:marBottom w:val="0"/>
                          <w:divBdr>
                            <w:top w:val="none" w:sz="0" w:space="0" w:color="auto"/>
                            <w:left w:val="none" w:sz="0" w:space="0" w:color="auto"/>
                            <w:bottom w:val="none" w:sz="0" w:space="0" w:color="auto"/>
                            <w:right w:val="none" w:sz="0" w:space="0" w:color="auto"/>
                          </w:divBdr>
                          <w:divsChild>
                            <w:div w:id="9202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597852">
          <w:marLeft w:val="0"/>
          <w:marRight w:val="0"/>
          <w:marTop w:val="0"/>
          <w:marBottom w:val="0"/>
          <w:divBdr>
            <w:top w:val="none" w:sz="0" w:space="0" w:color="auto"/>
            <w:left w:val="none" w:sz="0" w:space="0" w:color="auto"/>
            <w:bottom w:val="none" w:sz="0" w:space="0" w:color="auto"/>
            <w:right w:val="none" w:sz="0" w:space="0" w:color="auto"/>
          </w:divBdr>
          <w:divsChild>
            <w:div w:id="1017997321">
              <w:marLeft w:val="0"/>
              <w:marRight w:val="0"/>
              <w:marTop w:val="0"/>
              <w:marBottom w:val="0"/>
              <w:divBdr>
                <w:top w:val="none" w:sz="0" w:space="0" w:color="auto"/>
                <w:left w:val="none" w:sz="0" w:space="0" w:color="auto"/>
                <w:bottom w:val="none" w:sz="0" w:space="0" w:color="auto"/>
                <w:right w:val="none" w:sz="0" w:space="0" w:color="auto"/>
              </w:divBdr>
              <w:divsChild>
                <w:div w:id="320237390">
                  <w:marLeft w:val="0"/>
                  <w:marRight w:val="0"/>
                  <w:marTop w:val="0"/>
                  <w:marBottom w:val="0"/>
                  <w:divBdr>
                    <w:top w:val="none" w:sz="0" w:space="0" w:color="auto"/>
                    <w:left w:val="none" w:sz="0" w:space="0" w:color="auto"/>
                    <w:bottom w:val="none" w:sz="0" w:space="0" w:color="auto"/>
                    <w:right w:val="none" w:sz="0" w:space="0" w:color="auto"/>
                  </w:divBdr>
                  <w:divsChild>
                    <w:div w:id="1906334406">
                      <w:marLeft w:val="0"/>
                      <w:marRight w:val="0"/>
                      <w:marTop w:val="0"/>
                      <w:marBottom w:val="0"/>
                      <w:divBdr>
                        <w:top w:val="none" w:sz="0" w:space="0" w:color="auto"/>
                        <w:left w:val="none" w:sz="0" w:space="0" w:color="auto"/>
                        <w:bottom w:val="none" w:sz="0" w:space="0" w:color="auto"/>
                        <w:right w:val="none" w:sz="0" w:space="0" w:color="auto"/>
                      </w:divBdr>
                      <w:divsChild>
                        <w:div w:id="2044862846">
                          <w:marLeft w:val="0"/>
                          <w:marRight w:val="0"/>
                          <w:marTop w:val="0"/>
                          <w:marBottom w:val="0"/>
                          <w:divBdr>
                            <w:top w:val="none" w:sz="0" w:space="0" w:color="auto"/>
                            <w:left w:val="none" w:sz="0" w:space="0" w:color="auto"/>
                            <w:bottom w:val="none" w:sz="0" w:space="0" w:color="auto"/>
                            <w:right w:val="none" w:sz="0" w:space="0" w:color="auto"/>
                          </w:divBdr>
                          <w:divsChild>
                            <w:div w:id="17232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29423">
              <w:marLeft w:val="0"/>
              <w:marRight w:val="0"/>
              <w:marTop w:val="0"/>
              <w:marBottom w:val="0"/>
              <w:divBdr>
                <w:top w:val="none" w:sz="0" w:space="0" w:color="auto"/>
                <w:left w:val="none" w:sz="0" w:space="0" w:color="auto"/>
                <w:bottom w:val="none" w:sz="0" w:space="0" w:color="auto"/>
                <w:right w:val="none" w:sz="0" w:space="0" w:color="auto"/>
              </w:divBdr>
              <w:divsChild>
                <w:div w:id="110517163">
                  <w:marLeft w:val="0"/>
                  <w:marRight w:val="0"/>
                  <w:marTop w:val="0"/>
                  <w:marBottom w:val="0"/>
                  <w:divBdr>
                    <w:top w:val="none" w:sz="0" w:space="0" w:color="auto"/>
                    <w:left w:val="none" w:sz="0" w:space="0" w:color="auto"/>
                    <w:bottom w:val="none" w:sz="0" w:space="0" w:color="auto"/>
                    <w:right w:val="none" w:sz="0" w:space="0" w:color="auto"/>
                  </w:divBdr>
                  <w:divsChild>
                    <w:div w:id="525414594">
                      <w:marLeft w:val="0"/>
                      <w:marRight w:val="0"/>
                      <w:marTop w:val="0"/>
                      <w:marBottom w:val="0"/>
                      <w:divBdr>
                        <w:top w:val="none" w:sz="0" w:space="0" w:color="auto"/>
                        <w:left w:val="none" w:sz="0" w:space="0" w:color="auto"/>
                        <w:bottom w:val="none" w:sz="0" w:space="0" w:color="auto"/>
                        <w:right w:val="none" w:sz="0" w:space="0" w:color="auto"/>
                      </w:divBdr>
                      <w:divsChild>
                        <w:div w:id="2039742521">
                          <w:marLeft w:val="0"/>
                          <w:marRight w:val="0"/>
                          <w:marTop w:val="0"/>
                          <w:marBottom w:val="0"/>
                          <w:divBdr>
                            <w:top w:val="none" w:sz="0" w:space="0" w:color="auto"/>
                            <w:left w:val="none" w:sz="0" w:space="0" w:color="auto"/>
                            <w:bottom w:val="none" w:sz="0" w:space="0" w:color="auto"/>
                            <w:right w:val="none" w:sz="0" w:space="0" w:color="auto"/>
                          </w:divBdr>
                          <w:divsChild>
                            <w:div w:id="13913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1264">
              <w:marLeft w:val="0"/>
              <w:marRight w:val="0"/>
              <w:marTop w:val="0"/>
              <w:marBottom w:val="0"/>
              <w:divBdr>
                <w:top w:val="none" w:sz="0" w:space="0" w:color="auto"/>
                <w:left w:val="none" w:sz="0" w:space="0" w:color="auto"/>
                <w:bottom w:val="none" w:sz="0" w:space="0" w:color="auto"/>
                <w:right w:val="none" w:sz="0" w:space="0" w:color="auto"/>
              </w:divBdr>
              <w:divsChild>
                <w:div w:id="1821851334">
                  <w:marLeft w:val="0"/>
                  <w:marRight w:val="0"/>
                  <w:marTop w:val="0"/>
                  <w:marBottom w:val="0"/>
                  <w:divBdr>
                    <w:top w:val="none" w:sz="0" w:space="0" w:color="auto"/>
                    <w:left w:val="none" w:sz="0" w:space="0" w:color="auto"/>
                    <w:bottom w:val="none" w:sz="0" w:space="0" w:color="auto"/>
                    <w:right w:val="none" w:sz="0" w:space="0" w:color="auto"/>
                  </w:divBdr>
                  <w:divsChild>
                    <w:div w:id="1964267295">
                      <w:marLeft w:val="0"/>
                      <w:marRight w:val="0"/>
                      <w:marTop w:val="0"/>
                      <w:marBottom w:val="0"/>
                      <w:divBdr>
                        <w:top w:val="none" w:sz="0" w:space="0" w:color="auto"/>
                        <w:left w:val="none" w:sz="0" w:space="0" w:color="auto"/>
                        <w:bottom w:val="none" w:sz="0" w:space="0" w:color="auto"/>
                        <w:right w:val="none" w:sz="0" w:space="0" w:color="auto"/>
                      </w:divBdr>
                      <w:divsChild>
                        <w:div w:id="1095323376">
                          <w:marLeft w:val="0"/>
                          <w:marRight w:val="0"/>
                          <w:marTop w:val="0"/>
                          <w:marBottom w:val="0"/>
                          <w:divBdr>
                            <w:top w:val="none" w:sz="0" w:space="0" w:color="auto"/>
                            <w:left w:val="none" w:sz="0" w:space="0" w:color="auto"/>
                            <w:bottom w:val="none" w:sz="0" w:space="0" w:color="auto"/>
                            <w:right w:val="none" w:sz="0" w:space="0" w:color="auto"/>
                          </w:divBdr>
                          <w:divsChild>
                            <w:div w:id="13654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3817</Words>
  <Characters>21758</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2</cp:revision>
  <cp:lastPrinted>2023-05-15T12:38:00Z</cp:lastPrinted>
  <dcterms:created xsi:type="dcterms:W3CDTF">2023-05-15T21:15:00Z</dcterms:created>
  <dcterms:modified xsi:type="dcterms:W3CDTF">2023-05-15T21:15:00Z</dcterms:modified>
</cp:coreProperties>
</file>