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BF1B6" w14:textId="77777777" w:rsidR="00935628" w:rsidRPr="00935628" w:rsidRDefault="00935628" w:rsidP="00935628">
      <w:pPr>
        <w:rPr>
          <w:b/>
          <w:bCs/>
        </w:rPr>
      </w:pPr>
      <w:r w:rsidRPr="00935628">
        <w:rPr>
          <w:b/>
          <w:bCs/>
        </w:rPr>
        <w:t xml:space="preserve">PUBLIC NOTICE (SPA 22-0024) </w:t>
      </w:r>
    </w:p>
    <w:p w14:paraId="75B4CB99" w14:textId="77777777" w:rsidR="00935628" w:rsidRPr="00935628" w:rsidRDefault="00935628" w:rsidP="00935628">
      <w:pPr>
        <w:rPr>
          <w:b/>
          <w:bCs/>
        </w:rPr>
      </w:pPr>
      <w:r w:rsidRPr="00935628">
        <w:rPr>
          <w:b/>
          <w:bCs/>
        </w:rPr>
        <w:t xml:space="preserve">HEALTH HOMES (STATE PLAN OPTION) </w:t>
      </w:r>
    </w:p>
    <w:p w14:paraId="33F3AFC8" w14:textId="77777777" w:rsidR="00935628" w:rsidRDefault="00935628" w:rsidP="00935628">
      <w:r>
        <w:t xml:space="preserve">The Department of Health and Human Services, Division of Health Benefits hereby provides notice of its intent to amend the Medicaid State Plan to authorize North Carolina’s Health Home benefit, called Tailored Care Management. The </w:t>
      </w:r>
      <w:proofErr w:type="gramStart"/>
      <w:r>
        <w:t>Health</w:t>
      </w:r>
      <w:proofErr w:type="gramEnd"/>
      <w:r>
        <w:t xml:space="preserve"> Home benefit will be available to NC Medicaid beneficiaries with a significant behavioral health condition (including both mental health and severe substance use disorders), intellectual/developmental disability (I/DD), or traumatic brain injury (TBI), as defined in this State Plan Amendment. The goal for the </w:t>
      </w:r>
      <w:proofErr w:type="gramStart"/>
      <w:r>
        <w:t>Health</w:t>
      </w:r>
      <w:proofErr w:type="gramEnd"/>
      <w:r>
        <w:t xml:space="preserve"> Home program is to advance the delivery of high-quality, integrated, whole-person care through better coordination and collaboration across all of an enrollee’s needs. This amendment will become effective December 1, 2022.  </w:t>
      </w:r>
    </w:p>
    <w:p w14:paraId="09A5B0E3" w14:textId="18B20731" w:rsidR="00BC0CC9" w:rsidRDefault="00935628" w:rsidP="00935628">
      <w:r>
        <w:t xml:space="preserve">The annual estimated state fiscal impacts of these changes are:  </w:t>
      </w:r>
    </w:p>
    <w:p w14:paraId="00CA9588" w14:textId="76D734C1" w:rsidR="00935628" w:rsidRDefault="00935628" w:rsidP="00935628"/>
    <w:p w14:paraId="30FD7311" w14:textId="77777777" w:rsidR="00935628" w:rsidRPr="00935628" w:rsidRDefault="00935628" w:rsidP="00935628">
      <w:pPr>
        <w:jc w:val="center"/>
        <w:rPr>
          <w:b/>
          <w:bCs/>
        </w:rPr>
      </w:pPr>
      <w:r w:rsidRPr="00935628">
        <w:rPr>
          <w:b/>
          <w:bCs/>
        </w:rPr>
        <w:t>a.</w:t>
      </w:r>
      <w:r w:rsidRPr="00935628">
        <w:rPr>
          <w:b/>
          <w:bCs/>
        </w:rPr>
        <w:tab/>
        <w:t>SFY 2023 $3,248,738</w:t>
      </w:r>
    </w:p>
    <w:p w14:paraId="390FD2B7" w14:textId="163D7757" w:rsidR="00935628" w:rsidRPr="00935628" w:rsidRDefault="00935628" w:rsidP="00935628">
      <w:pPr>
        <w:jc w:val="center"/>
        <w:rPr>
          <w:b/>
          <w:bCs/>
        </w:rPr>
      </w:pPr>
      <w:r w:rsidRPr="00935628">
        <w:rPr>
          <w:b/>
          <w:bCs/>
        </w:rPr>
        <w:t>b.</w:t>
      </w:r>
      <w:r w:rsidRPr="00935628">
        <w:rPr>
          <w:b/>
          <w:bCs/>
        </w:rPr>
        <w:tab/>
        <w:t>SFY 2024 $5,569,265</w:t>
      </w:r>
    </w:p>
    <w:p w14:paraId="4F180C50" w14:textId="689D2C61" w:rsidR="00935628" w:rsidRDefault="00935628" w:rsidP="00935628">
      <w:pPr>
        <w:jc w:val="center"/>
      </w:pPr>
    </w:p>
    <w:p w14:paraId="6EFB6DA7" w14:textId="77777777" w:rsidR="00935628" w:rsidRDefault="00935628" w:rsidP="00935628">
      <w:r>
        <w:t xml:space="preserve">A copy of the proposed public notice may be viewed at the County Department of Social Services. Questions, comments, and requests for copies of the proposed State Plan amendment should be directed to the Division of Health Benefit at the address listed below:  </w:t>
      </w:r>
    </w:p>
    <w:p w14:paraId="3EAA86FF" w14:textId="77777777" w:rsidR="00935628" w:rsidRDefault="00935628" w:rsidP="00935628">
      <w:r>
        <w:t xml:space="preserve">Dave Richard Deputy Secretary  </w:t>
      </w:r>
    </w:p>
    <w:p w14:paraId="70BC84D7" w14:textId="2F09AAB2" w:rsidR="00935628" w:rsidRDefault="00935628" w:rsidP="00935628">
      <w:r>
        <w:t>Division of Medical Assistance 2501 Mail Service Center Raleigh, NC 27699-2501</w:t>
      </w:r>
    </w:p>
    <w:sectPr w:rsidR="009356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628"/>
    <w:rsid w:val="000C2241"/>
    <w:rsid w:val="005B376F"/>
    <w:rsid w:val="00935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15D20"/>
  <w15:chartTrackingRefBased/>
  <w15:docId w15:val="{5B9BF9D0-2FF9-4A1F-8833-EEB5C51AF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198</Words>
  <Characters>1133</Characters>
  <Application>Microsoft Office Word</Application>
  <DocSecurity>0</DocSecurity>
  <Lines>9</Lines>
  <Paragraphs>2</Paragraphs>
  <ScaleCrop>false</ScaleCrop>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Wisnowski, Brian</dc:creator>
  <cp:keywords/>
  <dc:description/>
  <cp:lastModifiedBy>Wisnowski, Brian</cp:lastModifiedBy>
  <cp:revision>1</cp:revision>
  <dcterms:created xsi:type="dcterms:W3CDTF">2022-09-13T18:07:00Z</dcterms:created>
  <dcterms:modified xsi:type="dcterms:W3CDTF">2022-09-13T18:10:00Z</dcterms:modified>
</cp:coreProperties>
</file>