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19D3"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Durham County Women</w:t>
      </w:r>
      <w:r w:rsidRPr="00EB6222">
        <w:rPr>
          <w:rFonts w:cs="Calibri"/>
          <w:b/>
          <w:bCs/>
          <w:sz w:val="24"/>
          <w:szCs w:val="24"/>
          <w:rtl/>
        </w:rPr>
        <w:t>’</w:t>
      </w:r>
      <w:r w:rsidRPr="00EB6222">
        <w:rPr>
          <w:rFonts w:cs="Calibri"/>
          <w:b/>
          <w:bCs/>
          <w:sz w:val="24"/>
          <w:szCs w:val="24"/>
          <w:lang w:val="fr-FR"/>
        </w:rPr>
        <w:t xml:space="preserve">s Commission </w:t>
      </w:r>
    </w:p>
    <w:p w14:paraId="2ECE6E8C"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Meeting Minutes</w:t>
      </w:r>
    </w:p>
    <w:p w14:paraId="4073C1DB" w14:textId="1A578341" w:rsidR="007329ED" w:rsidRPr="00EB6222" w:rsidRDefault="00ED377D">
      <w:pPr>
        <w:pStyle w:val="Body"/>
        <w:spacing w:after="0" w:line="240" w:lineRule="auto"/>
        <w:rPr>
          <w:rFonts w:cs="Calibri"/>
          <w:b/>
          <w:bCs/>
          <w:sz w:val="24"/>
          <w:szCs w:val="24"/>
        </w:rPr>
      </w:pPr>
      <w:r>
        <w:rPr>
          <w:rFonts w:cs="Calibri"/>
          <w:b/>
          <w:bCs/>
          <w:sz w:val="24"/>
          <w:szCs w:val="24"/>
        </w:rPr>
        <w:t xml:space="preserve">May </w:t>
      </w:r>
      <w:r w:rsidR="00F46BE7">
        <w:rPr>
          <w:rFonts w:cs="Calibri"/>
          <w:b/>
          <w:bCs/>
          <w:sz w:val="24"/>
          <w:szCs w:val="24"/>
        </w:rPr>
        <w:t>2</w:t>
      </w:r>
      <w:r>
        <w:rPr>
          <w:rFonts w:cs="Calibri"/>
          <w:b/>
          <w:bCs/>
          <w:sz w:val="24"/>
          <w:szCs w:val="24"/>
        </w:rPr>
        <w:t>3</w:t>
      </w:r>
      <w:r w:rsidR="00CE1649" w:rsidRPr="00EB6222">
        <w:rPr>
          <w:rFonts w:cs="Calibri"/>
          <w:b/>
          <w:bCs/>
          <w:sz w:val="24"/>
          <w:szCs w:val="24"/>
        </w:rPr>
        <w:t>, 202</w:t>
      </w:r>
      <w:r w:rsidR="00F831D8">
        <w:rPr>
          <w:rFonts w:cs="Calibri"/>
          <w:b/>
          <w:bCs/>
          <w:sz w:val="24"/>
          <w:szCs w:val="24"/>
        </w:rPr>
        <w:t>1</w:t>
      </w:r>
    </w:p>
    <w:p w14:paraId="33E0D5F6" w14:textId="77777777" w:rsidR="007329ED" w:rsidRPr="00EB6222" w:rsidRDefault="007329ED">
      <w:pPr>
        <w:pStyle w:val="Body"/>
        <w:spacing w:after="0" w:line="240" w:lineRule="auto"/>
        <w:rPr>
          <w:rFonts w:cs="Calibri"/>
          <w:b/>
          <w:bCs/>
          <w:sz w:val="24"/>
          <w:szCs w:val="24"/>
        </w:rPr>
      </w:pPr>
    </w:p>
    <w:p w14:paraId="537D0B51" w14:textId="493A3B83" w:rsidR="007329ED" w:rsidRDefault="00CE1649">
      <w:pPr>
        <w:pStyle w:val="Body"/>
        <w:spacing w:after="0" w:line="240" w:lineRule="auto"/>
        <w:rPr>
          <w:rFonts w:cs="Calibri"/>
          <w:sz w:val="24"/>
          <w:szCs w:val="24"/>
        </w:rPr>
      </w:pPr>
      <w:r w:rsidRPr="00EB6222">
        <w:rPr>
          <w:rFonts w:cs="Calibri"/>
          <w:sz w:val="24"/>
          <w:szCs w:val="24"/>
        </w:rPr>
        <w:t>Commissioners Present:</w:t>
      </w:r>
      <w:r w:rsidR="00DE417E" w:rsidRPr="00EB6222">
        <w:rPr>
          <w:rFonts w:cs="Calibri"/>
          <w:sz w:val="24"/>
          <w:szCs w:val="24"/>
        </w:rPr>
        <w:t xml:space="preserve"> </w:t>
      </w:r>
      <w:r w:rsidR="00F46BE7">
        <w:rPr>
          <w:rFonts w:cs="Calibri"/>
          <w:sz w:val="24"/>
          <w:szCs w:val="24"/>
        </w:rPr>
        <w:t xml:space="preserve">Vivian Slade, </w:t>
      </w:r>
      <w:proofErr w:type="spellStart"/>
      <w:r w:rsidR="00CB6FDD">
        <w:rPr>
          <w:rFonts w:cs="Calibri"/>
          <w:sz w:val="24"/>
          <w:szCs w:val="24"/>
        </w:rPr>
        <w:t>Milicia</w:t>
      </w:r>
      <w:proofErr w:type="spellEnd"/>
      <w:r w:rsidR="00CB6FDD">
        <w:rPr>
          <w:rFonts w:cs="Calibri"/>
          <w:sz w:val="24"/>
          <w:szCs w:val="24"/>
        </w:rPr>
        <w:t xml:space="preserve"> Tedder</w:t>
      </w:r>
      <w:r w:rsidR="00DE417E" w:rsidRPr="00EB6222">
        <w:rPr>
          <w:rFonts w:cs="Calibri"/>
          <w:sz w:val="24"/>
          <w:szCs w:val="24"/>
        </w:rPr>
        <w:t xml:space="preserve">, </w:t>
      </w:r>
      <w:proofErr w:type="spellStart"/>
      <w:r w:rsidR="00CB6FDD" w:rsidRPr="00EB6222">
        <w:rPr>
          <w:rFonts w:cs="Calibri"/>
          <w:sz w:val="24"/>
          <w:szCs w:val="24"/>
        </w:rPr>
        <w:t>Kirstyn</w:t>
      </w:r>
      <w:proofErr w:type="spellEnd"/>
      <w:r w:rsidR="00CB6FDD" w:rsidRPr="00EB6222">
        <w:rPr>
          <w:rFonts w:cs="Calibri"/>
          <w:sz w:val="24"/>
          <w:szCs w:val="24"/>
        </w:rPr>
        <w:t xml:space="preserve"> Allen</w:t>
      </w:r>
      <w:r w:rsidR="00CB6FDD">
        <w:rPr>
          <w:rFonts w:cs="Calibri"/>
          <w:sz w:val="24"/>
          <w:szCs w:val="24"/>
        </w:rPr>
        <w:t xml:space="preserve">, </w:t>
      </w:r>
      <w:proofErr w:type="spellStart"/>
      <w:r w:rsidR="00150DB5">
        <w:rPr>
          <w:rFonts w:cs="Calibri"/>
          <w:sz w:val="24"/>
          <w:szCs w:val="24"/>
        </w:rPr>
        <w:t>Ruebe</w:t>
      </w:r>
      <w:proofErr w:type="spellEnd"/>
      <w:r w:rsidR="00150DB5">
        <w:rPr>
          <w:rFonts w:cs="Calibri"/>
          <w:sz w:val="24"/>
          <w:szCs w:val="24"/>
        </w:rPr>
        <w:t xml:space="preserve"> Holmes, </w:t>
      </w:r>
      <w:r w:rsidRPr="00EB6222">
        <w:rPr>
          <w:rFonts w:cs="Calibri"/>
          <w:sz w:val="24"/>
          <w:szCs w:val="24"/>
        </w:rPr>
        <w:t>Cynthia Bland, Laura Meyers, Jenny Gomez,</w:t>
      </w:r>
      <w:r w:rsidR="00DE417E" w:rsidRPr="00EB6222">
        <w:rPr>
          <w:rFonts w:cs="Calibri"/>
          <w:sz w:val="24"/>
          <w:szCs w:val="24"/>
        </w:rPr>
        <w:t xml:space="preserve"> </w:t>
      </w:r>
      <w:r w:rsidR="008B63F7">
        <w:rPr>
          <w:rFonts w:cs="Calibri"/>
          <w:sz w:val="24"/>
          <w:szCs w:val="24"/>
        </w:rPr>
        <w:t xml:space="preserve">Brianna Van Stekelenburg, </w:t>
      </w:r>
      <w:r w:rsidRPr="00EB6222">
        <w:rPr>
          <w:rFonts w:cs="Calibri"/>
          <w:sz w:val="24"/>
          <w:szCs w:val="24"/>
        </w:rPr>
        <w:t xml:space="preserve">Tamika McRae, </w:t>
      </w:r>
      <w:r w:rsidR="00F53814" w:rsidRPr="00EB6222">
        <w:rPr>
          <w:rFonts w:cs="Calibri"/>
          <w:sz w:val="24"/>
          <w:szCs w:val="24"/>
        </w:rPr>
        <w:t>Patrice High</w:t>
      </w:r>
      <w:r w:rsidR="00CB6FDD">
        <w:rPr>
          <w:rFonts w:cs="Calibri"/>
          <w:sz w:val="24"/>
          <w:szCs w:val="24"/>
        </w:rPr>
        <w:t>,</w:t>
      </w:r>
      <w:r w:rsidR="00150DB5">
        <w:rPr>
          <w:rFonts w:cs="Calibri"/>
          <w:sz w:val="24"/>
          <w:szCs w:val="24"/>
        </w:rPr>
        <w:t xml:space="preserve"> </w:t>
      </w:r>
      <w:r w:rsidR="00E46DEF">
        <w:rPr>
          <w:rFonts w:cs="Calibri"/>
          <w:sz w:val="24"/>
          <w:szCs w:val="24"/>
        </w:rPr>
        <w:t>Courtney Kelly, Tiffani Reeves</w:t>
      </w:r>
      <w:r w:rsidR="00150DB5">
        <w:rPr>
          <w:rFonts w:cs="Calibri"/>
          <w:sz w:val="24"/>
          <w:szCs w:val="24"/>
        </w:rPr>
        <w:t xml:space="preserve">, </w:t>
      </w:r>
      <w:r w:rsidR="00150DB5" w:rsidRPr="00EB6222">
        <w:rPr>
          <w:rFonts w:cs="Calibri"/>
          <w:sz w:val="24"/>
          <w:szCs w:val="24"/>
        </w:rPr>
        <w:t>Cheryl Ann Welsh</w:t>
      </w:r>
    </w:p>
    <w:p w14:paraId="0BC0E265" w14:textId="01B9E9BA" w:rsidR="00E46DEF" w:rsidRDefault="00E46DEF">
      <w:pPr>
        <w:pStyle w:val="Body"/>
        <w:spacing w:after="0" w:line="240" w:lineRule="auto"/>
        <w:rPr>
          <w:rFonts w:cs="Calibri"/>
          <w:sz w:val="24"/>
          <w:szCs w:val="24"/>
        </w:rPr>
      </w:pPr>
    </w:p>
    <w:p w14:paraId="54483E6A" w14:textId="6FBC25B4" w:rsidR="00E46DEF" w:rsidRDefault="00E46DEF">
      <w:pPr>
        <w:pStyle w:val="Body"/>
        <w:spacing w:after="0" w:line="240" w:lineRule="auto"/>
        <w:rPr>
          <w:rFonts w:cs="Calibri"/>
          <w:sz w:val="24"/>
          <w:szCs w:val="24"/>
        </w:rPr>
      </w:pPr>
      <w:r>
        <w:rPr>
          <w:rFonts w:cs="Calibri"/>
          <w:sz w:val="24"/>
          <w:szCs w:val="24"/>
        </w:rPr>
        <w:t xml:space="preserve">Commissioners Excused: </w:t>
      </w:r>
      <w:r w:rsidR="00150DB5">
        <w:rPr>
          <w:rFonts w:cs="Calibri"/>
          <w:sz w:val="24"/>
          <w:szCs w:val="24"/>
        </w:rPr>
        <w:t xml:space="preserve">Sara Bausch, </w:t>
      </w:r>
      <w:proofErr w:type="spellStart"/>
      <w:r w:rsidR="00150DB5">
        <w:rPr>
          <w:rFonts w:cs="Calibri"/>
          <w:sz w:val="24"/>
          <w:szCs w:val="24"/>
        </w:rPr>
        <w:t>Aquaris</w:t>
      </w:r>
      <w:proofErr w:type="spellEnd"/>
      <w:r w:rsidR="00150DB5">
        <w:rPr>
          <w:rFonts w:cs="Calibri"/>
          <w:sz w:val="24"/>
          <w:szCs w:val="24"/>
        </w:rPr>
        <w:t xml:space="preserve"> Anderson, </w:t>
      </w:r>
      <w:r w:rsidR="00150DB5">
        <w:rPr>
          <w:rFonts w:cs="Calibri"/>
          <w:sz w:val="24"/>
          <w:szCs w:val="24"/>
        </w:rPr>
        <w:t xml:space="preserve">Lucia </w:t>
      </w:r>
      <w:proofErr w:type="spellStart"/>
      <w:r w:rsidR="00150DB5">
        <w:rPr>
          <w:rFonts w:cs="Calibri"/>
          <w:sz w:val="24"/>
          <w:szCs w:val="24"/>
        </w:rPr>
        <w:t>Ferejohn</w:t>
      </w:r>
      <w:proofErr w:type="spellEnd"/>
    </w:p>
    <w:p w14:paraId="39DF33EC" w14:textId="42D7A938" w:rsidR="003903B2" w:rsidRDefault="003903B2">
      <w:pPr>
        <w:pStyle w:val="Body"/>
        <w:spacing w:after="0" w:line="240" w:lineRule="auto"/>
        <w:rPr>
          <w:rFonts w:cs="Calibri"/>
          <w:sz w:val="24"/>
          <w:szCs w:val="24"/>
        </w:rPr>
      </w:pPr>
    </w:p>
    <w:p w14:paraId="6683A3EE" w14:textId="786F7761" w:rsidR="003903B2" w:rsidRPr="00EB6222" w:rsidRDefault="003903B2">
      <w:pPr>
        <w:pStyle w:val="Body"/>
        <w:spacing w:after="0" w:line="240" w:lineRule="auto"/>
        <w:rPr>
          <w:rFonts w:cs="Calibri"/>
          <w:sz w:val="24"/>
          <w:szCs w:val="24"/>
        </w:rPr>
      </w:pPr>
      <w:r>
        <w:rPr>
          <w:rFonts w:cs="Calibri"/>
          <w:sz w:val="24"/>
          <w:szCs w:val="24"/>
        </w:rPr>
        <w:t>Commissioners Absent: K.D. Ann We</w:t>
      </w:r>
      <w:r w:rsidR="00150DB5">
        <w:rPr>
          <w:rFonts w:cs="Calibri"/>
          <w:sz w:val="24"/>
          <w:szCs w:val="24"/>
        </w:rPr>
        <w:t>lsh</w:t>
      </w:r>
    </w:p>
    <w:p w14:paraId="7F28112B" w14:textId="77777777" w:rsidR="007329ED" w:rsidRPr="00EB6222" w:rsidRDefault="007329ED">
      <w:pPr>
        <w:pStyle w:val="Body"/>
        <w:spacing w:after="0" w:line="240" w:lineRule="auto"/>
        <w:rPr>
          <w:rFonts w:cs="Calibri"/>
          <w:sz w:val="24"/>
          <w:szCs w:val="24"/>
        </w:rPr>
      </w:pPr>
    </w:p>
    <w:p w14:paraId="3FC2FCAA" w14:textId="6E8327EE" w:rsidR="00CB6FDD" w:rsidRPr="00CB6FDD" w:rsidRDefault="00CB6FDD" w:rsidP="0050705D">
      <w:pPr>
        <w:pStyle w:val="Body"/>
        <w:spacing w:after="0" w:line="240" w:lineRule="auto"/>
        <w:rPr>
          <w:rFonts w:cs="Calibri"/>
          <w:b/>
          <w:bCs/>
          <w:sz w:val="24"/>
          <w:szCs w:val="24"/>
        </w:rPr>
      </w:pPr>
      <w:r w:rsidRPr="00CB6FDD">
        <w:rPr>
          <w:rFonts w:cs="Calibri"/>
          <w:b/>
          <w:bCs/>
          <w:sz w:val="24"/>
          <w:szCs w:val="24"/>
        </w:rPr>
        <w:t xml:space="preserve">Welcome- </w:t>
      </w:r>
      <w:r w:rsidR="00D64479">
        <w:rPr>
          <w:rFonts w:cs="Calibri"/>
          <w:b/>
          <w:bCs/>
          <w:sz w:val="24"/>
          <w:szCs w:val="24"/>
        </w:rPr>
        <w:t>Vivian Slade,</w:t>
      </w:r>
      <w:r w:rsidRPr="00CB6FDD">
        <w:rPr>
          <w:rFonts w:cs="Calibri"/>
          <w:b/>
          <w:bCs/>
          <w:sz w:val="24"/>
          <w:szCs w:val="24"/>
        </w:rPr>
        <w:t xml:space="preserve"> Chair </w:t>
      </w:r>
    </w:p>
    <w:p w14:paraId="09D07F3A" w14:textId="3A5EA52C" w:rsidR="0050705D" w:rsidRDefault="00D64479" w:rsidP="0050705D">
      <w:pPr>
        <w:pStyle w:val="Body"/>
        <w:spacing w:after="0" w:line="240" w:lineRule="auto"/>
        <w:rPr>
          <w:rFonts w:cs="Calibri"/>
          <w:sz w:val="24"/>
          <w:szCs w:val="24"/>
        </w:rPr>
      </w:pPr>
      <w:r>
        <w:rPr>
          <w:rFonts w:cs="Calibri"/>
          <w:sz w:val="24"/>
          <w:szCs w:val="24"/>
        </w:rPr>
        <w:t>Vivian</w:t>
      </w:r>
      <w:r w:rsidR="0050705D" w:rsidRPr="00EB6222">
        <w:rPr>
          <w:rFonts w:cs="Calibri"/>
          <w:sz w:val="24"/>
          <w:szCs w:val="24"/>
        </w:rPr>
        <w:t xml:space="preserve"> </w:t>
      </w:r>
      <w:r w:rsidR="00A1475F">
        <w:rPr>
          <w:rFonts w:cs="Calibri"/>
          <w:sz w:val="24"/>
          <w:szCs w:val="24"/>
        </w:rPr>
        <w:t xml:space="preserve">opened the meeting and announced the new nomination committee team is Cynthia and Courtney. Cynthia shared elections this summer are for all four positions (Chair, Vice Chair, Secretary, and Treasurer). The Committee will first ask for self-nominations, though members may nominate other members. Please specify first and second choices when </w:t>
      </w:r>
      <w:r w:rsidR="00575B38">
        <w:rPr>
          <w:rFonts w:cs="Calibri"/>
          <w:sz w:val="24"/>
          <w:szCs w:val="24"/>
        </w:rPr>
        <w:t>nominating and</w:t>
      </w:r>
      <w:r w:rsidR="00A1475F">
        <w:rPr>
          <w:rFonts w:cs="Calibri"/>
          <w:sz w:val="24"/>
          <w:szCs w:val="24"/>
        </w:rPr>
        <w:t xml:space="preserve"> include an interest statement and any relevant experience for the position. </w:t>
      </w:r>
      <w:r w:rsidR="00575B38">
        <w:rPr>
          <w:rFonts w:cs="Calibri"/>
          <w:sz w:val="24"/>
          <w:szCs w:val="24"/>
        </w:rPr>
        <w:t xml:space="preserve">Courtney and Cynthia will review nominations and follow up with questions and prepare aa slate proposal for our June meeting. Elections will be held during the June meeting. Terms begin July 1. </w:t>
      </w:r>
    </w:p>
    <w:p w14:paraId="5A0C0C0E" w14:textId="1B3762EF" w:rsidR="001C3A1D" w:rsidRDefault="001C3A1D" w:rsidP="0050705D">
      <w:pPr>
        <w:pStyle w:val="Body"/>
        <w:spacing w:after="0" w:line="240" w:lineRule="auto"/>
        <w:rPr>
          <w:rFonts w:cs="Calibri"/>
          <w:sz w:val="24"/>
          <w:szCs w:val="24"/>
        </w:rPr>
      </w:pPr>
    </w:p>
    <w:p w14:paraId="36DB293E" w14:textId="01A0B2C5" w:rsidR="001C3A1D" w:rsidRDefault="001C3A1D" w:rsidP="0050705D">
      <w:pPr>
        <w:pStyle w:val="Body"/>
        <w:spacing w:after="0" w:line="240" w:lineRule="auto"/>
        <w:rPr>
          <w:rFonts w:cs="Calibri"/>
          <w:b/>
          <w:bCs/>
          <w:sz w:val="24"/>
          <w:szCs w:val="24"/>
        </w:rPr>
      </w:pPr>
      <w:r w:rsidRPr="001C3A1D">
        <w:rPr>
          <w:rFonts w:cs="Calibri"/>
          <w:b/>
          <w:bCs/>
          <w:sz w:val="24"/>
          <w:szCs w:val="24"/>
        </w:rPr>
        <w:t>Chair Report- Vivian Slade</w:t>
      </w:r>
    </w:p>
    <w:p w14:paraId="730C20E3" w14:textId="662A8A5A" w:rsidR="00575B38" w:rsidRDefault="00575B38" w:rsidP="00575B38">
      <w:pPr>
        <w:pStyle w:val="Body"/>
        <w:spacing w:after="0" w:line="240" w:lineRule="auto"/>
        <w:rPr>
          <w:rFonts w:cs="Calibri"/>
          <w:sz w:val="24"/>
          <w:szCs w:val="24"/>
        </w:rPr>
      </w:pPr>
      <w:r>
        <w:rPr>
          <w:rFonts w:cs="Calibri"/>
          <w:sz w:val="24"/>
          <w:szCs w:val="24"/>
        </w:rPr>
        <w:t>Vivian asked the Commission to begin thinking about fiscal year goals. One important note is the DCWC commitment to CEDAW (Convention to Eliminate Discrimination Against Women). Vivian would like to see us make at le</w:t>
      </w:r>
      <w:r>
        <w:rPr>
          <w:rFonts w:cs="Calibri"/>
          <w:sz w:val="24"/>
          <w:szCs w:val="24"/>
        </w:rPr>
        <w:t>a</w:t>
      </w:r>
      <w:r>
        <w:rPr>
          <w:rFonts w:cs="Calibri"/>
          <w:sz w:val="24"/>
          <w:szCs w:val="24"/>
        </w:rPr>
        <w:t xml:space="preserve">st one goal that addresses CEDAW works. Our partnership with UNC does address some of our goals. Vivian will send out CEDAW info. </w:t>
      </w:r>
    </w:p>
    <w:p w14:paraId="4767D21E" w14:textId="77777777" w:rsidR="00E46DEF" w:rsidRDefault="00E46DEF" w:rsidP="0050705D">
      <w:pPr>
        <w:pStyle w:val="Body"/>
        <w:spacing w:after="0" w:line="240" w:lineRule="auto"/>
        <w:rPr>
          <w:rFonts w:cs="Calibri"/>
          <w:sz w:val="24"/>
          <w:szCs w:val="24"/>
        </w:rPr>
      </w:pPr>
    </w:p>
    <w:p w14:paraId="49EBD087" w14:textId="35FA7542" w:rsidR="0012732F" w:rsidRDefault="0012732F">
      <w:pPr>
        <w:pStyle w:val="ListParagraph"/>
        <w:spacing w:after="0" w:line="240" w:lineRule="auto"/>
        <w:ind w:left="0"/>
        <w:rPr>
          <w:b/>
          <w:bCs/>
          <w:sz w:val="24"/>
          <w:szCs w:val="24"/>
        </w:rPr>
      </w:pPr>
      <w:r>
        <w:rPr>
          <w:b/>
          <w:bCs/>
          <w:sz w:val="24"/>
          <w:szCs w:val="24"/>
        </w:rPr>
        <w:t>Vice Chair Report- Jenny</w:t>
      </w:r>
    </w:p>
    <w:p w14:paraId="13528DF8" w14:textId="356BB2FD" w:rsidR="00C70E18" w:rsidRDefault="00575B38">
      <w:pPr>
        <w:pStyle w:val="ListParagraph"/>
        <w:spacing w:after="0" w:line="240" w:lineRule="auto"/>
        <w:ind w:left="0"/>
        <w:rPr>
          <w:sz w:val="24"/>
          <w:szCs w:val="24"/>
        </w:rPr>
      </w:pPr>
      <w:r>
        <w:rPr>
          <w:sz w:val="24"/>
          <w:szCs w:val="24"/>
        </w:rPr>
        <w:t>Jenny thanked Commission for website feedback, it is ready to go live very soon. Vivian has the official DCWC camera from Shawna. Jenny met with Ray Trap</w:t>
      </w:r>
      <w:r w:rsidR="002146E6">
        <w:rPr>
          <w:sz w:val="24"/>
          <w:szCs w:val="24"/>
        </w:rPr>
        <w:t xml:space="preserve">, VP of Strategic Engagement at Research Triangle Foundation. Ray would like to attend our June or July meeting. </w:t>
      </w:r>
    </w:p>
    <w:p w14:paraId="4A288B36" w14:textId="77777777" w:rsidR="00575B38" w:rsidRPr="00C70E18" w:rsidRDefault="00575B38">
      <w:pPr>
        <w:pStyle w:val="ListParagraph"/>
        <w:spacing w:after="0" w:line="240" w:lineRule="auto"/>
        <w:ind w:left="0"/>
        <w:rPr>
          <w:sz w:val="24"/>
          <w:szCs w:val="24"/>
        </w:rPr>
      </w:pPr>
    </w:p>
    <w:p w14:paraId="62527F1C" w14:textId="01360BC5" w:rsidR="0012732F" w:rsidRPr="00EB6222" w:rsidRDefault="0012732F" w:rsidP="0012732F">
      <w:pPr>
        <w:pStyle w:val="Body"/>
        <w:spacing w:after="0" w:line="240" w:lineRule="auto"/>
        <w:rPr>
          <w:rFonts w:cs="Calibri"/>
          <w:b/>
          <w:bCs/>
          <w:sz w:val="24"/>
          <w:szCs w:val="24"/>
        </w:rPr>
      </w:pPr>
      <w:r w:rsidRPr="00EB6222">
        <w:rPr>
          <w:rFonts w:cs="Calibri"/>
          <w:b/>
          <w:bCs/>
          <w:sz w:val="24"/>
          <w:szCs w:val="24"/>
        </w:rPr>
        <w:t xml:space="preserve">Treasurer’s Report- </w:t>
      </w:r>
      <w:r w:rsidR="002146E6">
        <w:rPr>
          <w:rFonts w:cs="Calibri"/>
          <w:b/>
          <w:bCs/>
          <w:sz w:val="24"/>
          <w:szCs w:val="24"/>
        </w:rPr>
        <w:t>Brianna</w:t>
      </w:r>
    </w:p>
    <w:p w14:paraId="6264B3F5" w14:textId="7BD31601" w:rsidR="002146E6" w:rsidRDefault="002146E6" w:rsidP="002146E6">
      <w:pPr>
        <w:pStyle w:val="ListParagraph"/>
        <w:spacing w:after="0" w:line="240" w:lineRule="auto"/>
        <w:ind w:left="0"/>
        <w:rPr>
          <w:sz w:val="24"/>
          <w:szCs w:val="24"/>
        </w:rPr>
      </w:pPr>
      <w:r>
        <w:rPr>
          <w:sz w:val="24"/>
          <w:szCs w:val="24"/>
        </w:rPr>
        <w:t xml:space="preserve">DCWC will spend the </w:t>
      </w:r>
      <w:r w:rsidR="003C2836">
        <w:rPr>
          <w:sz w:val="24"/>
          <w:szCs w:val="24"/>
        </w:rPr>
        <w:t>$500 funds from County</w:t>
      </w:r>
      <w:r>
        <w:rPr>
          <w:sz w:val="24"/>
          <w:szCs w:val="24"/>
        </w:rPr>
        <w:t xml:space="preserve"> on shirts with the new logo.</w:t>
      </w:r>
      <w:r w:rsidR="003C2836">
        <w:rPr>
          <w:sz w:val="24"/>
          <w:szCs w:val="24"/>
        </w:rPr>
        <w:t xml:space="preserve"> </w:t>
      </w:r>
      <w:r>
        <w:rPr>
          <w:sz w:val="24"/>
          <w:szCs w:val="24"/>
        </w:rPr>
        <w:t>Jenny will work with Brianna on t-shirt vendor options and ordering</w:t>
      </w:r>
      <w:r>
        <w:rPr>
          <w:sz w:val="24"/>
          <w:szCs w:val="24"/>
        </w:rPr>
        <w:t xml:space="preserve">, be on the look out for emails regarding the order. </w:t>
      </w:r>
      <w:r>
        <w:rPr>
          <w:sz w:val="24"/>
          <w:szCs w:val="24"/>
        </w:rPr>
        <w:t xml:space="preserve">  </w:t>
      </w:r>
    </w:p>
    <w:p w14:paraId="326907EA" w14:textId="4C589DE9" w:rsidR="0012732F" w:rsidRDefault="0012732F">
      <w:pPr>
        <w:pStyle w:val="ListParagraph"/>
        <w:spacing w:after="0" w:line="240" w:lineRule="auto"/>
        <w:ind w:left="0"/>
        <w:rPr>
          <w:b/>
          <w:bCs/>
          <w:sz w:val="24"/>
          <w:szCs w:val="24"/>
        </w:rPr>
      </w:pPr>
    </w:p>
    <w:p w14:paraId="2499512B" w14:textId="6834BAB6" w:rsidR="002B5556" w:rsidRPr="00EB6222" w:rsidRDefault="002B5556">
      <w:pPr>
        <w:pStyle w:val="ListParagraph"/>
        <w:spacing w:after="0" w:line="240" w:lineRule="auto"/>
        <w:ind w:left="0"/>
        <w:rPr>
          <w:b/>
          <w:bCs/>
          <w:sz w:val="24"/>
          <w:szCs w:val="24"/>
        </w:rPr>
      </w:pPr>
      <w:r w:rsidRPr="00EB6222">
        <w:rPr>
          <w:b/>
          <w:bCs/>
          <w:sz w:val="24"/>
          <w:szCs w:val="24"/>
        </w:rPr>
        <w:t>Committee Updates</w:t>
      </w:r>
    </w:p>
    <w:p w14:paraId="025A1F4F" w14:textId="23C7C4E6" w:rsidR="0089343B" w:rsidRPr="005713A1" w:rsidRDefault="007657AD" w:rsidP="005713A1">
      <w:pPr>
        <w:pStyle w:val="ListParagraph"/>
        <w:numPr>
          <w:ilvl w:val="0"/>
          <w:numId w:val="2"/>
        </w:numPr>
        <w:rPr>
          <w:b/>
          <w:bCs/>
          <w:sz w:val="24"/>
          <w:szCs w:val="24"/>
        </w:rPr>
      </w:pPr>
      <w:r w:rsidRPr="003C2836">
        <w:rPr>
          <w:sz w:val="24"/>
          <w:szCs w:val="24"/>
        </w:rPr>
        <w:t xml:space="preserve">Black Maternal Health </w:t>
      </w:r>
      <w:r w:rsidR="0015660A" w:rsidRPr="003C2836">
        <w:rPr>
          <w:sz w:val="24"/>
          <w:szCs w:val="24"/>
        </w:rPr>
        <w:t>(</w:t>
      </w:r>
      <w:r w:rsidR="003E74CA" w:rsidRPr="003C2836">
        <w:rPr>
          <w:sz w:val="24"/>
          <w:szCs w:val="24"/>
        </w:rPr>
        <w:t>Joy</w:t>
      </w:r>
      <w:r w:rsidR="0015660A" w:rsidRPr="003C2836">
        <w:rPr>
          <w:sz w:val="24"/>
          <w:szCs w:val="24"/>
        </w:rPr>
        <w:t>, Tamika, Lucia) update:</w:t>
      </w:r>
      <w:r w:rsidR="0012732F" w:rsidRPr="003C2836">
        <w:rPr>
          <w:sz w:val="24"/>
          <w:szCs w:val="24"/>
        </w:rPr>
        <w:t xml:space="preserve"> </w:t>
      </w:r>
      <w:r w:rsidR="008B0CB4" w:rsidRPr="003C2836">
        <w:rPr>
          <w:sz w:val="24"/>
          <w:szCs w:val="24"/>
        </w:rPr>
        <w:t xml:space="preserve">Joy </w:t>
      </w:r>
      <w:r w:rsidR="00E82716">
        <w:rPr>
          <w:sz w:val="24"/>
          <w:szCs w:val="24"/>
        </w:rPr>
        <w:t xml:space="preserve">is stepping down from DCWC. She is beginning graduate school very soon and will always be around to serve as a partner for DCWC. </w:t>
      </w:r>
      <w:r w:rsidR="005713A1">
        <w:rPr>
          <w:sz w:val="24"/>
          <w:szCs w:val="24"/>
        </w:rPr>
        <w:t xml:space="preserve">Joy presented the BMH Resolution to the County Commissioners. </w:t>
      </w:r>
      <w:r w:rsidR="003C2836" w:rsidRPr="00E82716">
        <w:t xml:space="preserve">The </w:t>
      </w:r>
      <w:r w:rsidR="005713A1">
        <w:t xml:space="preserve">BMH </w:t>
      </w:r>
      <w:r w:rsidR="003C2836" w:rsidRPr="00E82716">
        <w:t>Forum</w:t>
      </w:r>
      <w:r w:rsidR="005713A1">
        <w:t xml:space="preserve"> wa</w:t>
      </w:r>
      <w:r w:rsidR="003C2836" w:rsidRPr="00E82716">
        <w:t>s Saturday, April 10</w:t>
      </w:r>
      <w:r w:rsidR="005713A1">
        <w:t xml:space="preserve">. Tamika sharing the recording of the forum would be a great idea. </w:t>
      </w:r>
    </w:p>
    <w:p w14:paraId="738D0AF4" w14:textId="6D824F7E" w:rsidR="003E7C67" w:rsidRPr="003E7C67" w:rsidRDefault="002B5556" w:rsidP="00420646">
      <w:pPr>
        <w:pStyle w:val="ListParagraph"/>
        <w:numPr>
          <w:ilvl w:val="0"/>
          <w:numId w:val="2"/>
        </w:numPr>
      </w:pPr>
      <w:r w:rsidRPr="00EB6222">
        <w:rPr>
          <w:sz w:val="24"/>
          <w:szCs w:val="24"/>
        </w:rPr>
        <w:lastRenderedPageBreak/>
        <w:t xml:space="preserve">Social Justice Committee </w:t>
      </w:r>
      <w:r w:rsidR="00ED4A04" w:rsidRPr="00EB6222">
        <w:rPr>
          <w:sz w:val="24"/>
          <w:szCs w:val="24"/>
        </w:rPr>
        <w:t>(</w:t>
      </w:r>
      <w:proofErr w:type="spellStart"/>
      <w:r w:rsidR="00ED4A04" w:rsidRPr="00EB6222">
        <w:rPr>
          <w:sz w:val="24"/>
          <w:szCs w:val="24"/>
        </w:rPr>
        <w:t>Aquaris</w:t>
      </w:r>
      <w:proofErr w:type="spellEnd"/>
      <w:r w:rsidR="0089343B">
        <w:rPr>
          <w:sz w:val="24"/>
          <w:szCs w:val="24"/>
        </w:rPr>
        <w:t xml:space="preserve"> and </w:t>
      </w:r>
      <w:r w:rsidR="00ED4A04" w:rsidRPr="00EB6222">
        <w:rPr>
          <w:sz w:val="24"/>
          <w:szCs w:val="24"/>
        </w:rPr>
        <w:t>Cynthia)</w:t>
      </w:r>
      <w:r w:rsidR="002A72F1" w:rsidRPr="00EB6222">
        <w:rPr>
          <w:sz w:val="24"/>
          <w:szCs w:val="24"/>
        </w:rPr>
        <w:t xml:space="preserve"> update:</w:t>
      </w:r>
      <w:r w:rsidR="00ED4A04" w:rsidRPr="00EB6222">
        <w:rPr>
          <w:sz w:val="24"/>
          <w:szCs w:val="24"/>
        </w:rPr>
        <w:t xml:space="preserve"> </w:t>
      </w:r>
      <w:r w:rsidR="0022344D">
        <w:rPr>
          <w:sz w:val="24"/>
          <w:szCs w:val="24"/>
        </w:rPr>
        <w:t>No update.</w:t>
      </w:r>
    </w:p>
    <w:p w14:paraId="4ACEBDB4" w14:textId="6402DBAD" w:rsidR="003E7C67" w:rsidRPr="00851E81" w:rsidRDefault="003E7C67" w:rsidP="002B5556">
      <w:pPr>
        <w:pStyle w:val="ListParagraph"/>
        <w:numPr>
          <w:ilvl w:val="0"/>
          <w:numId w:val="2"/>
        </w:numPr>
        <w:rPr>
          <w:b/>
          <w:bCs/>
          <w:sz w:val="24"/>
          <w:szCs w:val="24"/>
        </w:rPr>
      </w:pPr>
      <w:r>
        <w:rPr>
          <w:sz w:val="24"/>
          <w:szCs w:val="24"/>
        </w:rPr>
        <w:t xml:space="preserve">Steering Committee (Cheryl Ann, Patrice, Laura, </w:t>
      </w:r>
      <w:proofErr w:type="spellStart"/>
      <w:r>
        <w:rPr>
          <w:sz w:val="24"/>
          <w:szCs w:val="24"/>
        </w:rPr>
        <w:t>Kirstyn</w:t>
      </w:r>
      <w:proofErr w:type="spellEnd"/>
      <w:r>
        <w:rPr>
          <w:sz w:val="24"/>
          <w:szCs w:val="24"/>
        </w:rPr>
        <w:t>, Lucia</w:t>
      </w:r>
      <w:r w:rsidR="005713A1">
        <w:rPr>
          <w:sz w:val="24"/>
          <w:szCs w:val="24"/>
        </w:rPr>
        <w:t>, Courtney, &amp; Tiffani</w:t>
      </w:r>
      <w:r>
        <w:rPr>
          <w:sz w:val="24"/>
          <w:szCs w:val="24"/>
        </w:rPr>
        <w:t xml:space="preserve">): </w:t>
      </w:r>
      <w:r w:rsidR="0022344D">
        <w:rPr>
          <w:sz w:val="24"/>
          <w:szCs w:val="24"/>
        </w:rPr>
        <w:t xml:space="preserve">Patrice shared announcements from the latest County Commissioner’s meeting; </w:t>
      </w:r>
      <w:r w:rsidR="00851E81">
        <w:rPr>
          <w:sz w:val="24"/>
          <w:szCs w:val="24"/>
        </w:rPr>
        <w:t xml:space="preserve">the rental assistance website wasn’t working but a work-around has been added, May is Foster Care Month, Mental Health Awareness Month (and May 7 is Children’s Mental Health Awareness Day). The Durham County BOE won a clearinghouse award, highlighting the early voting wait-time website. Cheryl Ann asked if anyone on DCWC knows the new interim County Manager and could DCWC reach out to her soon. Vivian will send </w:t>
      </w:r>
      <w:proofErr w:type="spellStart"/>
      <w:r w:rsidR="00851E81">
        <w:rPr>
          <w:sz w:val="24"/>
          <w:szCs w:val="24"/>
        </w:rPr>
        <w:t>a</w:t>
      </w:r>
      <w:proofErr w:type="spellEnd"/>
      <w:r w:rsidR="00851E81">
        <w:rPr>
          <w:sz w:val="24"/>
          <w:szCs w:val="24"/>
        </w:rPr>
        <w:t xml:space="preserve"> welcome/intro to DCWC email. </w:t>
      </w:r>
    </w:p>
    <w:p w14:paraId="1488EA35" w14:textId="330E0C76" w:rsidR="009B60D6" w:rsidRDefault="002A72F1" w:rsidP="00C63FE2">
      <w:pPr>
        <w:pStyle w:val="ListParagraph"/>
        <w:numPr>
          <w:ilvl w:val="0"/>
          <w:numId w:val="2"/>
        </w:numPr>
        <w:spacing w:after="0" w:line="240" w:lineRule="auto"/>
        <w:rPr>
          <w:sz w:val="24"/>
          <w:szCs w:val="24"/>
        </w:rPr>
      </w:pPr>
      <w:r w:rsidRPr="00851E81">
        <w:rPr>
          <w:sz w:val="24"/>
          <w:szCs w:val="24"/>
        </w:rPr>
        <w:t>Communications Committee (</w:t>
      </w:r>
      <w:proofErr w:type="spellStart"/>
      <w:r w:rsidR="002B5556" w:rsidRPr="00851E81">
        <w:rPr>
          <w:sz w:val="24"/>
          <w:szCs w:val="24"/>
        </w:rPr>
        <w:t>Ruebe</w:t>
      </w:r>
      <w:proofErr w:type="spellEnd"/>
      <w:r w:rsidR="002B5556" w:rsidRPr="00851E81">
        <w:rPr>
          <w:sz w:val="24"/>
          <w:szCs w:val="24"/>
        </w:rPr>
        <w:t xml:space="preserve"> </w:t>
      </w:r>
      <w:r w:rsidR="00ED4A04" w:rsidRPr="00851E81">
        <w:rPr>
          <w:sz w:val="24"/>
          <w:szCs w:val="24"/>
        </w:rPr>
        <w:t xml:space="preserve">and </w:t>
      </w:r>
      <w:proofErr w:type="spellStart"/>
      <w:r w:rsidR="00ED4A04" w:rsidRPr="00851E81">
        <w:rPr>
          <w:sz w:val="24"/>
          <w:szCs w:val="24"/>
        </w:rPr>
        <w:t>Milicia</w:t>
      </w:r>
      <w:proofErr w:type="spellEnd"/>
      <w:r w:rsidRPr="00851E81">
        <w:rPr>
          <w:sz w:val="24"/>
          <w:szCs w:val="24"/>
        </w:rPr>
        <w:t>) update:</w:t>
      </w:r>
      <w:r w:rsidR="0089343B" w:rsidRPr="00851E81">
        <w:rPr>
          <w:sz w:val="24"/>
          <w:szCs w:val="24"/>
        </w:rPr>
        <w:t xml:space="preserve"> </w:t>
      </w:r>
      <w:proofErr w:type="spellStart"/>
      <w:r w:rsidR="005713A1" w:rsidRPr="00851E81">
        <w:rPr>
          <w:sz w:val="24"/>
          <w:szCs w:val="24"/>
        </w:rPr>
        <w:t>Ruebe</w:t>
      </w:r>
      <w:proofErr w:type="spellEnd"/>
      <w:r w:rsidR="00851E81">
        <w:rPr>
          <w:sz w:val="24"/>
          <w:szCs w:val="24"/>
        </w:rPr>
        <w:t xml:space="preserve"> asked if social media manager is an elected position- Vivian says it is not. </w:t>
      </w:r>
      <w:proofErr w:type="spellStart"/>
      <w:r w:rsidR="00851E81">
        <w:rPr>
          <w:sz w:val="24"/>
          <w:szCs w:val="24"/>
        </w:rPr>
        <w:t>Ruebe</w:t>
      </w:r>
      <w:proofErr w:type="spellEnd"/>
      <w:r w:rsidR="00851E81">
        <w:rPr>
          <w:sz w:val="24"/>
          <w:szCs w:val="24"/>
        </w:rPr>
        <w:t xml:space="preserve"> could use some help with the heavy lifting of posting and prospecting items to share. Many members offered to pitch in (Courtney, </w:t>
      </w:r>
      <w:proofErr w:type="spellStart"/>
      <w:r w:rsidR="00851E81">
        <w:rPr>
          <w:sz w:val="24"/>
          <w:szCs w:val="24"/>
        </w:rPr>
        <w:t>Kirstyn</w:t>
      </w:r>
      <w:proofErr w:type="spellEnd"/>
      <w:r w:rsidR="00851E81">
        <w:rPr>
          <w:sz w:val="24"/>
          <w:szCs w:val="24"/>
        </w:rPr>
        <w:t xml:space="preserve">, Patrice, Jenny, Cheryl Ann, Tamika) and Jenny says it may be smart to task different platforms to different people. </w:t>
      </w:r>
      <w:proofErr w:type="spellStart"/>
      <w:r w:rsidR="00851E81">
        <w:rPr>
          <w:sz w:val="24"/>
          <w:szCs w:val="24"/>
        </w:rPr>
        <w:t>Ruebe</w:t>
      </w:r>
      <w:proofErr w:type="spellEnd"/>
      <w:r w:rsidR="00851E81">
        <w:rPr>
          <w:sz w:val="24"/>
          <w:szCs w:val="24"/>
        </w:rPr>
        <w:t xml:space="preserve"> will post for Mental Health Month in May, for June posts will include info on Pride, PTSD, Juneteenth, and Father’s Day. </w:t>
      </w:r>
    </w:p>
    <w:p w14:paraId="3D00E8D4" w14:textId="77777777" w:rsidR="00851E81" w:rsidRPr="00851E81" w:rsidRDefault="00851E81" w:rsidP="00851E81"/>
    <w:p w14:paraId="538A5483" w14:textId="62C990B2" w:rsidR="003A32D4" w:rsidRDefault="00CE1649" w:rsidP="003A32D4">
      <w:pPr>
        <w:pStyle w:val="ListParagraph"/>
        <w:spacing w:after="0" w:line="240" w:lineRule="auto"/>
        <w:ind w:left="0"/>
        <w:rPr>
          <w:b/>
          <w:bCs/>
          <w:sz w:val="24"/>
          <w:szCs w:val="24"/>
        </w:rPr>
      </w:pPr>
      <w:r w:rsidRPr="00EB6222">
        <w:rPr>
          <w:b/>
          <w:bCs/>
          <w:sz w:val="24"/>
          <w:szCs w:val="24"/>
        </w:rPr>
        <w:t xml:space="preserve">Approve </w:t>
      </w:r>
      <w:r w:rsidR="002146E6">
        <w:rPr>
          <w:b/>
          <w:bCs/>
          <w:sz w:val="24"/>
          <w:szCs w:val="24"/>
        </w:rPr>
        <w:t>April</w:t>
      </w:r>
      <w:r w:rsidR="0089343B">
        <w:rPr>
          <w:b/>
          <w:bCs/>
          <w:sz w:val="24"/>
          <w:szCs w:val="24"/>
        </w:rPr>
        <w:t xml:space="preserve"> </w:t>
      </w:r>
      <w:r w:rsidRPr="00EB6222">
        <w:rPr>
          <w:b/>
          <w:bCs/>
          <w:sz w:val="24"/>
          <w:szCs w:val="24"/>
        </w:rPr>
        <w:t>meeting minut</w:t>
      </w:r>
      <w:r w:rsidR="003A32D4">
        <w:rPr>
          <w:b/>
          <w:bCs/>
          <w:sz w:val="24"/>
          <w:szCs w:val="24"/>
        </w:rPr>
        <w:t>es</w:t>
      </w:r>
    </w:p>
    <w:p w14:paraId="62A39B90" w14:textId="70471A22" w:rsidR="009B60D6" w:rsidRDefault="008B63F7" w:rsidP="003A32D4">
      <w:pPr>
        <w:pStyle w:val="ListParagraph"/>
        <w:spacing w:after="0" w:line="240" w:lineRule="auto"/>
        <w:ind w:left="0"/>
        <w:rPr>
          <w:sz w:val="24"/>
          <w:szCs w:val="24"/>
        </w:rPr>
      </w:pPr>
      <w:r>
        <w:rPr>
          <w:sz w:val="24"/>
          <w:szCs w:val="24"/>
        </w:rPr>
        <w:t>M</w:t>
      </w:r>
      <w:r w:rsidR="00CE1649" w:rsidRPr="00EB6222">
        <w:rPr>
          <w:sz w:val="24"/>
          <w:szCs w:val="24"/>
        </w:rPr>
        <w:t xml:space="preserve">eeting minutes </w:t>
      </w:r>
      <w:r w:rsidR="00C3315F" w:rsidRPr="00EB6222">
        <w:rPr>
          <w:sz w:val="24"/>
          <w:szCs w:val="24"/>
        </w:rPr>
        <w:t>approv</w:t>
      </w:r>
      <w:r w:rsidR="0089343B">
        <w:rPr>
          <w:sz w:val="24"/>
          <w:szCs w:val="24"/>
        </w:rPr>
        <w:t xml:space="preserve">ed by </w:t>
      </w:r>
      <w:r>
        <w:rPr>
          <w:sz w:val="24"/>
          <w:szCs w:val="24"/>
        </w:rPr>
        <w:t>Jenny</w:t>
      </w:r>
      <w:r w:rsidR="0089343B">
        <w:rPr>
          <w:sz w:val="24"/>
          <w:szCs w:val="24"/>
        </w:rPr>
        <w:t xml:space="preserve">; second by </w:t>
      </w:r>
      <w:r w:rsidR="002146E6">
        <w:rPr>
          <w:sz w:val="24"/>
          <w:szCs w:val="24"/>
        </w:rPr>
        <w:t>Patrice</w:t>
      </w:r>
      <w:r w:rsidR="0089343B">
        <w:rPr>
          <w:sz w:val="24"/>
          <w:szCs w:val="24"/>
        </w:rPr>
        <w:t xml:space="preserve">. </w:t>
      </w:r>
      <w:r w:rsidR="00420646">
        <w:rPr>
          <w:sz w:val="24"/>
          <w:szCs w:val="24"/>
        </w:rPr>
        <w:t xml:space="preserve"> </w:t>
      </w:r>
    </w:p>
    <w:p w14:paraId="60DCB4D3" w14:textId="77777777" w:rsidR="00420646" w:rsidRDefault="00420646" w:rsidP="003A32D4">
      <w:pPr>
        <w:pStyle w:val="ListParagraph"/>
        <w:spacing w:after="0" w:line="240" w:lineRule="auto"/>
        <w:ind w:left="0"/>
        <w:rPr>
          <w:sz w:val="24"/>
          <w:szCs w:val="24"/>
        </w:rPr>
      </w:pPr>
    </w:p>
    <w:p w14:paraId="371A09F4" w14:textId="4FDA2ED1" w:rsidR="0015660A" w:rsidRDefault="008B63F7" w:rsidP="003A32D4">
      <w:pPr>
        <w:pStyle w:val="ListParagraph"/>
        <w:spacing w:after="0" w:line="240" w:lineRule="auto"/>
        <w:ind w:left="0"/>
        <w:rPr>
          <w:b/>
          <w:bCs/>
          <w:sz w:val="24"/>
          <w:szCs w:val="24"/>
        </w:rPr>
      </w:pPr>
      <w:r>
        <w:rPr>
          <w:b/>
          <w:bCs/>
          <w:sz w:val="24"/>
          <w:szCs w:val="24"/>
        </w:rPr>
        <w:t>New Business</w:t>
      </w:r>
    </w:p>
    <w:p w14:paraId="0042F2C7" w14:textId="2E91D15D" w:rsidR="00C151B3" w:rsidRPr="00C151B3" w:rsidRDefault="00C151B3" w:rsidP="003A32D4">
      <w:pPr>
        <w:pStyle w:val="ListParagraph"/>
        <w:spacing w:after="0" w:line="240" w:lineRule="auto"/>
        <w:ind w:left="0"/>
        <w:rPr>
          <w:sz w:val="24"/>
          <w:szCs w:val="24"/>
        </w:rPr>
      </w:pPr>
      <w:r>
        <w:rPr>
          <w:sz w:val="24"/>
          <w:szCs w:val="24"/>
        </w:rPr>
        <w:t xml:space="preserve">No new business. </w:t>
      </w:r>
    </w:p>
    <w:p w14:paraId="0DF7028E" w14:textId="77777777" w:rsidR="007329ED" w:rsidRPr="00EB6222" w:rsidRDefault="007329ED">
      <w:pPr>
        <w:pStyle w:val="Body"/>
        <w:spacing w:after="0" w:line="240" w:lineRule="auto"/>
        <w:rPr>
          <w:rFonts w:cs="Calibri"/>
          <w:b/>
          <w:bCs/>
          <w:sz w:val="24"/>
          <w:szCs w:val="24"/>
        </w:rPr>
      </w:pPr>
    </w:p>
    <w:p w14:paraId="5829C8C5" w14:textId="571C2B59" w:rsidR="007329ED" w:rsidRDefault="00A721FF">
      <w:pPr>
        <w:pStyle w:val="Body"/>
        <w:spacing w:after="0" w:line="240" w:lineRule="auto"/>
        <w:rPr>
          <w:rFonts w:cs="Calibri"/>
          <w:b/>
          <w:bCs/>
          <w:sz w:val="24"/>
          <w:szCs w:val="24"/>
        </w:rPr>
      </w:pPr>
      <w:r w:rsidRPr="00EB6222">
        <w:rPr>
          <w:rFonts w:cs="Calibri"/>
          <w:b/>
          <w:bCs/>
          <w:sz w:val="24"/>
          <w:szCs w:val="24"/>
        </w:rPr>
        <w:t>Announcements</w:t>
      </w:r>
      <w:r w:rsidR="00CE1649" w:rsidRPr="00EB6222">
        <w:rPr>
          <w:rFonts w:cs="Calibri"/>
          <w:b/>
          <w:bCs/>
          <w:sz w:val="24"/>
          <w:szCs w:val="24"/>
        </w:rPr>
        <w:t>:</w:t>
      </w:r>
    </w:p>
    <w:p w14:paraId="13FFE537" w14:textId="5DD58E36" w:rsidR="00420646" w:rsidRDefault="0022344D" w:rsidP="0022344D">
      <w:pPr>
        <w:pStyle w:val="Body"/>
        <w:numPr>
          <w:ilvl w:val="0"/>
          <w:numId w:val="7"/>
        </w:numPr>
        <w:spacing w:after="0" w:line="240" w:lineRule="auto"/>
        <w:rPr>
          <w:rFonts w:cs="Calibri"/>
          <w:sz w:val="24"/>
          <w:szCs w:val="24"/>
        </w:rPr>
      </w:pPr>
      <w:r>
        <w:rPr>
          <w:rFonts w:cs="Calibri"/>
          <w:sz w:val="24"/>
          <w:szCs w:val="24"/>
        </w:rPr>
        <w:t>Cynthia is running for the RTP Credit Union Board</w:t>
      </w:r>
    </w:p>
    <w:p w14:paraId="64BD891B" w14:textId="19DECAFA" w:rsidR="0022344D" w:rsidRDefault="0022344D" w:rsidP="0022344D">
      <w:pPr>
        <w:pStyle w:val="Body"/>
        <w:numPr>
          <w:ilvl w:val="0"/>
          <w:numId w:val="7"/>
        </w:numPr>
        <w:spacing w:after="0" w:line="240" w:lineRule="auto"/>
        <w:rPr>
          <w:rFonts w:cs="Calibri"/>
          <w:sz w:val="24"/>
          <w:szCs w:val="24"/>
        </w:rPr>
      </w:pPr>
      <w:proofErr w:type="spellStart"/>
      <w:r>
        <w:rPr>
          <w:rFonts w:cs="Calibri"/>
          <w:sz w:val="24"/>
          <w:szCs w:val="24"/>
        </w:rPr>
        <w:t>Ruebe</w:t>
      </w:r>
      <w:proofErr w:type="spellEnd"/>
      <w:r>
        <w:rPr>
          <w:rFonts w:cs="Calibri"/>
          <w:sz w:val="24"/>
          <w:szCs w:val="24"/>
        </w:rPr>
        <w:t xml:space="preserve"> shared that Durham County and City announced the Eviction Rental Assistance Program; both renters and landlords may apply. </w:t>
      </w:r>
    </w:p>
    <w:p w14:paraId="131D8FAC" w14:textId="3E449AD3" w:rsidR="0022344D" w:rsidRDefault="0022344D" w:rsidP="0022344D">
      <w:pPr>
        <w:pStyle w:val="Body"/>
        <w:numPr>
          <w:ilvl w:val="0"/>
          <w:numId w:val="7"/>
        </w:numPr>
        <w:spacing w:after="0" w:line="240" w:lineRule="auto"/>
        <w:rPr>
          <w:rFonts w:cs="Calibri"/>
          <w:sz w:val="24"/>
          <w:szCs w:val="24"/>
        </w:rPr>
      </w:pPr>
      <w:r>
        <w:rPr>
          <w:rFonts w:cs="Calibri"/>
          <w:sz w:val="24"/>
          <w:szCs w:val="24"/>
        </w:rPr>
        <w:t xml:space="preserve">Courtney shared pre-k enrollment is open; her sorority is recruiting high school juniors or seniors to apply for scholarships; and the Beautiful Project is accepting applications for an Arts and Activism Internship (please lookout for an email from Courtney with details on each of these!). </w:t>
      </w:r>
    </w:p>
    <w:p w14:paraId="363AC77B" w14:textId="77777777" w:rsidR="0022344D" w:rsidRPr="00420646" w:rsidRDefault="0022344D">
      <w:pPr>
        <w:pStyle w:val="Body"/>
        <w:spacing w:after="0" w:line="240" w:lineRule="auto"/>
        <w:rPr>
          <w:rFonts w:cs="Calibri"/>
          <w:sz w:val="24"/>
          <w:szCs w:val="24"/>
        </w:rPr>
      </w:pPr>
    </w:p>
    <w:p w14:paraId="4279A6AD" w14:textId="77777777" w:rsidR="007329ED" w:rsidRPr="00EB6222" w:rsidRDefault="007329ED">
      <w:pPr>
        <w:pStyle w:val="Body"/>
        <w:spacing w:after="0" w:line="240" w:lineRule="auto"/>
        <w:rPr>
          <w:rFonts w:cs="Calibri"/>
          <w:sz w:val="24"/>
          <w:szCs w:val="24"/>
        </w:rPr>
      </w:pPr>
    </w:p>
    <w:p w14:paraId="7ED797B4" w14:textId="4E43E8A4" w:rsidR="007329ED" w:rsidRPr="00EB6222" w:rsidRDefault="003A32D4">
      <w:pPr>
        <w:pStyle w:val="Body"/>
        <w:spacing w:after="0" w:line="240" w:lineRule="auto"/>
        <w:rPr>
          <w:rFonts w:cs="Calibri"/>
          <w:sz w:val="24"/>
          <w:szCs w:val="24"/>
        </w:rPr>
      </w:pPr>
      <w:r>
        <w:rPr>
          <w:rFonts w:cs="Calibri"/>
          <w:sz w:val="24"/>
          <w:szCs w:val="24"/>
        </w:rPr>
        <w:t>Vivian</w:t>
      </w:r>
      <w:r w:rsidR="004F79AE">
        <w:rPr>
          <w:rFonts w:cs="Calibri"/>
          <w:sz w:val="24"/>
          <w:szCs w:val="24"/>
        </w:rPr>
        <w:t xml:space="preserve"> </w:t>
      </w:r>
      <w:r w:rsidR="00AA15CF" w:rsidRPr="00EB6222">
        <w:rPr>
          <w:rFonts w:cs="Calibri"/>
          <w:sz w:val="24"/>
          <w:szCs w:val="24"/>
        </w:rPr>
        <w:t xml:space="preserve">closed the meeting. </w:t>
      </w:r>
    </w:p>
    <w:sectPr w:rsidR="007329ED" w:rsidRPr="00EB6222">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D804" w14:textId="77777777" w:rsidR="00932F25" w:rsidRDefault="00932F25">
      <w:r>
        <w:separator/>
      </w:r>
    </w:p>
  </w:endnote>
  <w:endnote w:type="continuationSeparator" w:id="0">
    <w:p w14:paraId="50A71A00" w14:textId="77777777" w:rsidR="00932F25" w:rsidRDefault="0093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017B" w14:textId="77777777" w:rsidR="007329ED" w:rsidRDefault="007329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9BC2" w14:textId="77777777" w:rsidR="00932F25" w:rsidRDefault="00932F25">
      <w:r>
        <w:separator/>
      </w:r>
    </w:p>
  </w:footnote>
  <w:footnote w:type="continuationSeparator" w:id="0">
    <w:p w14:paraId="2C6473BB" w14:textId="77777777" w:rsidR="00932F25" w:rsidRDefault="00932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886F" w14:textId="77777777" w:rsidR="007329ED" w:rsidRDefault="007329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A50"/>
    <w:multiLevelType w:val="hybridMultilevel"/>
    <w:tmpl w:val="B86E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B0E27"/>
    <w:multiLevelType w:val="hybridMultilevel"/>
    <w:tmpl w:val="EA80E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27456"/>
    <w:multiLevelType w:val="hybridMultilevel"/>
    <w:tmpl w:val="CFC4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1208B"/>
    <w:multiLevelType w:val="hybridMultilevel"/>
    <w:tmpl w:val="D4B4B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EE3EB9"/>
    <w:multiLevelType w:val="hybridMultilevel"/>
    <w:tmpl w:val="EFF2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A12CC3"/>
    <w:multiLevelType w:val="hybridMultilevel"/>
    <w:tmpl w:val="C2CE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E12599"/>
    <w:multiLevelType w:val="hybridMultilevel"/>
    <w:tmpl w:val="10525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ED"/>
    <w:rsid w:val="000A0137"/>
    <w:rsid w:val="000D399C"/>
    <w:rsid w:val="000E4B94"/>
    <w:rsid w:val="0012732F"/>
    <w:rsid w:val="00132753"/>
    <w:rsid w:val="00140A1E"/>
    <w:rsid w:val="00147CE8"/>
    <w:rsid w:val="00150DB5"/>
    <w:rsid w:val="0015660A"/>
    <w:rsid w:val="00187D63"/>
    <w:rsid w:val="001C3A1D"/>
    <w:rsid w:val="001F48CB"/>
    <w:rsid w:val="00210259"/>
    <w:rsid w:val="002146E6"/>
    <w:rsid w:val="0022344D"/>
    <w:rsid w:val="002816B2"/>
    <w:rsid w:val="00290043"/>
    <w:rsid w:val="002A72F1"/>
    <w:rsid w:val="002B5556"/>
    <w:rsid w:val="002C5D84"/>
    <w:rsid w:val="0030480D"/>
    <w:rsid w:val="0030635C"/>
    <w:rsid w:val="00356333"/>
    <w:rsid w:val="00361B33"/>
    <w:rsid w:val="003903B2"/>
    <w:rsid w:val="003A32D4"/>
    <w:rsid w:val="003A4606"/>
    <w:rsid w:val="003A7CB7"/>
    <w:rsid w:val="003C2836"/>
    <w:rsid w:val="003D1394"/>
    <w:rsid w:val="003E74CA"/>
    <w:rsid w:val="003E7C67"/>
    <w:rsid w:val="00420646"/>
    <w:rsid w:val="00484209"/>
    <w:rsid w:val="004F79AE"/>
    <w:rsid w:val="0050705D"/>
    <w:rsid w:val="005138A3"/>
    <w:rsid w:val="005578EB"/>
    <w:rsid w:val="005713A1"/>
    <w:rsid w:val="00575B38"/>
    <w:rsid w:val="005B71E7"/>
    <w:rsid w:val="005E7F44"/>
    <w:rsid w:val="00601EF4"/>
    <w:rsid w:val="006411CA"/>
    <w:rsid w:val="006C568C"/>
    <w:rsid w:val="00707B3E"/>
    <w:rsid w:val="007329ED"/>
    <w:rsid w:val="007657AD"/>
    <w:rsid w:val="007C1168"/>
    <w:rsid w:val="007D0094"/>
    <w:rsid w:val="00815AD7"/>
    <w:rsid w:val="00851E81"/>
    <w:rsid w:val="00875A9A"/>
    <w:rsid w:val="0089343B"/>
    <w:rsid w:val="008B0CB4"/>
    <w:rsid w:val="008B63F7"/>
    <w:rsid w:val="0090075A"/>
    <w:rsid w:val="00915A46"/>
    <w:rsid w:val="00932F25"/>
    <w:rsid w:val="009A7E02"/>
    <w:rsid w:val="009B60D6"/>
    <w:rsid w:val="009D0186"/>
    <w:rsid w:val="00A00EDF"/>
    <w:rsid w:val="00A1475F"/>
    <w:rsid w:val="00A31151"/>
    <w:rsid w:val="00A721FF"/>
    <w:rsid w:val="00AA15CF"/>
    <w:rsid w:val="00BA3BCA"/>
    <w:rsid w:val="00BE3DE3"/>
    <w:rsid w:val="00C151B3"/>
    <w:rsid w:val="00C15A5C"/>
    <w:rsid w:val="00C3315F"/>
    <w:rsid w:val="00C63FE2"/>
    <w:rsid w:val="00C70E18"/>
    <w:rsid w:val="00C7650E"/>
    <w:rsid w:val="00C772B2"/>
    <w:rsid w:val="00CB6FDD"/>
    <w:rsid w:val="00CE1649"/>
    <w:rsid w:val="00CF5097"/>
    <w:rsid w:val="00D13955"/>
    <w:rsid w:val="00D374E5"/>
    <w:rsid w:val="00D64479"/>
    <w:rsid w:val="00DE417E"/>
    <w:rsid w:val="00DE5E99"/>
    <w:rsid w:val="00E011DD"/>
    <w:rsid w:val="00E3238A"/>
    <w:rsid w:val="00E46DEF"/>
    <w:rsid w:val="00E50D74"/>
    <w:rsid w:val="00E82716"/>
    <w:rsid w:val="00E94E49"/>
    <w:rsid w:val="00EB6222"/>
    <w:rsid w:val="00ED377D"/>
    <w:rsid w:val="00ED4A04"/>
    <w:rsid w:val="00F14B5D"/>
    <w:rsid w:val="00F407EE"/>
    <w:rsid w:val="00F46BE7"/>
    <w:rsid w:val="00F53814"/>
    <w:rsid w:val="00F831D8"/>
    <w:rsid w:val="00F9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FDC0"/>
  <w15:docId w15:val="{86B34A53-68D5-426F-AF8A-E4AE349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361B33"/>
    <w:rPr>
      <w:color w:val="605E5C"/>
      <w:shd w:val="clear" w:color="auto" w:fill="E1DFDD"/>
    </w:rPr>
  </w:style>
  <w:style w:type="character" w:styleId="FollowedHyperlink">
    <w:name w:val="FollowedHyperlink"/>
    <w:basedOn w:val="DefaultParagraphFont"/>
    <w:uiPriority w:val="99"/>
    <w:semiHidden/>
    <w:unhideWhenUsed/>
    <w:rsid w:val="00F14B5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Meyers</cp:lastModifiedBy>
  <cp:revision>6</cp:revision>
  <dcterms:created xsi:type="dcterms:W3CDTF">2021-06-22T14:56:00Z</dcterms:created>
  <dcterms:modified xsi:type="dcterms:W3CDTF">2021-06-22T15:34:00Z</dcterms:modified>
</cp:coreProperties>
</file>