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D797" w14:textId="5677FA97" w:rsidR="009E4BBB" w:rsidRDefault="009E4BBB" w:rsidP="009E4BBB">
      <w:pPr>
        <w:jc w:val="center"/>
        <w:rPr>
          <w:b/>
        </w:rPr>
      </w:pPr>
      <w:r>
        <w:rPr>
          <w:b/>
        </w:rPr>
        <w:t>DURHAM COUNTY ANIMAL WELFARE ADVISORY COMMITTEE</w:t>
      </w:r>
    </w:p>
    <w:p w14:paraId="53D54E44" w14:textId="77777777" w:rsidR="00AB3466" w:rsidRDefault="00AB3466" w:rsidP="009E4BBB">
      <w:pPr>
        <w:jc w:val="center"/>
        <w:rPr>
          <w:b/>
        </w:rPr>
      </w:pPr>
    </w:p>
    <w:p w14:paraId="077D8331" w14:textId="63CAE327" w:rsidR="009E4BBB" w:rsidRDefault="009E4BBB" w:rsidP="009E4BBB">
      <w:pPr>
        <w:jc w:val="center"/>
        <w:rPr>
          <w:b/>
        </w:rPr>
      </w:pPr>
      <w:r>
        <w:rPr>
          <w:b/>
        </w:rPr>
        <w:t xml:space="preserve">Minutes of the Meeting of </w:t>
      </w:r>
      <w:r w:rsidR="002A2432">
        <w:rPr>
          <w:b/>
        </w:rPr>
        <w:t>May 25,</w:t>
      </w:r>
      <w:r>
        <w:rPr>
          <w:b/>
        </w:rPr>
        <w:t xml:space="preserve"> 2021</w:t>
      </w:r>
    </w:p>
    <w:p w14:paraId="79793CDC" w14:textId="77777777" w:rsidR="00AB3466" w:rsidRDefault="00AB3466" w:rsidP="009E4BBB">
      <w:pPr>
        <w:jc w:val="center"/>
        <w:rPr>
          <w:b/>
        </w:rPr>
      </w:pPr>
    </w:p>
    <w:p w14:paraId="32D154A4" w14:textId="77777777" w:rsidR="009E4BBB" w:rsidRDefault="009E4BBB" w:rsidP="009E4BBB"/>
    <w:p w14:paraId="23A8D625" w14:textId="77777777" w:rsidR="009E4BBB" w:rsidRDefault="009E4BBB" w:rsidP="009E4BBB">
      <w:pPr>
        <w:rPr>
          <w:b/>
        </w:rPr>
      </w:pPr>
      <w:r>
        <w:rPr>
          <w:b/>
        </w:rPr>
        <w:t xml:space="preserve">Present: </w:t>
      </w:r>
    </w:p>
    <w:p w14:paraId="1F2C169F" w14:textId="399E342B" w:rsidR="009E4BBB" w:rsidRPr="002A2432" w:rsidRDefault="009E4BBB" w:rsidP="009E4BBB">
      <w:r>
        <w:rPr>
          <w:i/>
        </w:rPr>
        <w:t>Committee Members</w:t>
      </w:r>
      <w:r w:rsidRPr="002A2432">
        <w:rPr>
          <w:i/>
        </w:rPr>
        <w:t>:</w:t>
      </w:r>
      <w:r w:rsidRPr="002A2432">
        <w:rPr>
          <w:b/>
        </w:rPr>
        <w:t xml:space="preserve"> </w:t>
      </w:r>
      <w:r w:rsidRPr="002A2432">
        <w:t xml:space="preserve">Jan Paul, Kari </w:t>
      </w:r>
      <w:proofErr w:type="spellStart"/>
      <w:r w:rsidRPr="002A2432">
        <w:t>Linfors</w:t>
      </w:r>
      <w:proofErr w:type="spellEnd"/>
      <w:r w:rsidRPr="002A2432">
        <w:t xml:space="preserve">, Brian Mulligan, Joy Nolan, </w:t>
      </w:r>
      <w:r w:rsidR="002A2432" w:rsidRPr="002A2432">
        <w:rPr>
          <w:bCs/>
        </w:rPr>
        <w:t>Capt. Marianne Bond, Amanda Gardner, Kate Bremser</w:t>
      </w:r>
    </w:p>
    <w:p w14:paraId="796C88AE" w14:textId="250958C2" w:rsidR="009E4BBB" w:rsidRPr="002A2432" w:rsidRDefault="009E4BBB" w:rsidP="009E4BBB">
      <w:r w:rsidRPr="002A2432">
        <w:rPr>
          <w:i/>
        </w:rPr>
        <w:t>Non-voting Members:</w:t>
      </w:r>
      <w:r w:rsidRPr="002A2432">
        <w:rPr>
          <w:b/>
        </w:rPr>
        <w:t xml:space="preserve"> </w:t>
      </w:r>
      <w:r w:rsidRPr="002A2432">
        <w:rPr>
          <w:bCs/>
        </w:rPr>
        <w:t xml:space="preserve"> Commissioner Heidi Carter, </w:t>
      </w:r>
      <w:r w:rsidRPr="002A2432">
        <w:t xml:space="preserve">Mark Manning, Leah </w:t>
      </w:r>
      <w:proofErr w:type="gramStart"/>
      <w:r w:rsidRPr="002A2432">
        <w:t>Santelli</w:t>
      </w:r>
      <w:r w:rsidR="002A2432" w:rsidRPr="002A2432">
        <w:t xml:space="preserve">, </w:t>
      </w:r>
      <w:r w:rsidRPr="002A2432">
        <w:rPr>
          <w:bCs/>
        </w:rPr>
        <w:t xml:space="preserve"> </w:t>
      </w:r>
      <w:r w:rsidR="002A2432" w:rsidRPr="002A2432">
        <w:rPr>
          <w:bCs/>
        </w:rPr>
        <w:t>Shafonda</w:t>
      </w:r>
      <w:proofErr w:type="gramEnd"/>
      <w:r w:rsidR="002A2432" w:rsidRPr="002A2432">
        <w:rPr>
          <w:bCs/>
        </w:rPr>
        <w:t xml:space="preserve"> Davi</w:t>
      </w:r>
      <w:r w:rsidR="002A2432" w:rsidRPr="002A2432">
        <w:rPr>
          <w:bCs/>
        </w:rPr>
        <w:t>s</w:t>
      </w:r>
    </w:p>
    <w:p w14:paraId="53C480E2" w14:textId="14FA7154" w:rsidR="009E4BBB" w:rsidRPr="002A2432" w:rsidRDefault="009E4BBB" w:rsidP="009E4BBB">
      <w:pPr>
        <w:rPr>
          <w:iCs/>
        </w:rPr>
      </w:pPr>
      <w:r w:rsidRPr="002A2432">
        <w:rPr>
          <w:i/>
        </w:rPr>
        <w:t xml:space="preserve">Community Members: </w:t>
      </w:r>
      <w:r w:rsidR="002A2432" w:rsidRPr="002A2432">
        <w:rPr>
          <w:iCs/>
        </w:rPr>
        <w:t>Anissa Litwin,</w:t>
      </w:r>
      <w:r w:rsidRPr="002A2432">
        <w:rPr>
          <w:iCs/>
        </w:rPr>
        <w:t xml:space="preserve"> </w:t>
      </w:r>
      <w:r w:rsidRPr="002A2432">
        <w:t xml:space="preserve">Wendy Pinner, </w:t>
      </w:r>
      <w:r w:rsidR="002A2432" w:rsidRPr="002A2432">
        <w:t xml:space="preserve">Richard Rose, </w:t>
      </w:r>
      <w:r w:rsidRPr="002A2432">
        <w:t xml:space="preserve">Sarah Reichman, Susan </w:t>
      </w:r>
      <w:r w:rsidR="00AB3466">
        <w:t>T</w:t>
      </w:r>
      <w:r w:rsidRPr="002A2432">
        <w:t>eer</w:t>
      </w:r>
    </w:p>
    <w:p w14:paraId="349139BD" w14:textId="77777777" w:rsidR="009E4BBB" w:rsidRDefault="009E4BBB" w:rsidP="009E4BBB">
      <w:r w:rsidRPr="002A2432">
        <w:t>Committee Counsel: Willie Darby</w:t>
      </w:r>
    </w:p>
    <w:p w14:paraId="4260E71E" w14:textId="77777777" w:rsidR="009E4BBB" w:rsidRDefault="009E4BBB" w:rsidP="009E4BBB"/>
    <w:p w14:paraId="2619224F" w14:textId="206AD0C9" w:rsidR="009E4BBB" w:rsidRDefault="009E4BBB" w:rsidP="009E4BBB">
      <w:r>
        <w:rPr>
          <w:b/>
          <w:bCs/>
        </w:rPr>
        <w:t xml:space="preserve">Next Regular Meeting: </w:t>
      </w:r>
      <w:r>
        <w:t xml:space="preserve">Tuesday, </w:t>
      </w:r>
      <w:r w:rsidR="002A2432">
        <w:t>July 27</w:t>
      </w:r>
      <w:r>
        <w:t>, 2021, at 7:00 p.m. – Virtual Meeting</w:t>
      </w:r>
    </w:p>
    <w:p w14:paraId="2D4600E0" w14:textId="77777777" w:rsidR="009E4BBB" w:rsidRDefault="00880B94" w:rsidP="009E4BBB">
      <w:pPr>
        <w:jc w:val="center"/>
      </w:pPr>
      <w:r>
        <w:pict w14:anchorId="56D92E01">
          <v:rect id="_x0000_i1025" style="width:468pt;height:.75pt" o:hralign="center" o:hrstd="t" o:hr="t" fillcolor="#a0a0a0" stroked="f"/>
        </w:pict>
      </w:r>
    </w:p>
    <w:p w14:paraId="719C527C" w14:textId="77777777" w:rsidR="009E4BBB" w:rsidRDefault="009E4BBB" w:rsidP="009E4BBB"/>
    <w:p w14:paraId="15155955" w14:textId="77777777" w:rsidR="009E4BBB" w:rsidRDefault="009E4BBB" w:rsidP="009E4BBB">
      <w:pPr>
        <w:rPr>
          <w:b/>
          <w:u w:val="single"/>
        </w:rPr>
      </w:pPr>
      <w:r>
        <w:rPr>
          <w:b/>
          <w:u w:val="single"/>
        </w:rPr>
        <w:t>Item I - Introductory Remarks</w:t>
      </w:r>
    </w:p>
    <w:p w14:paraId="6F10D623" w14:textId="77777777" w:rsidR="009E4BBB" w:rsidRDefault="009E4BBB" w:rsidP="009E4BBB">
      <w:pPr>
        <w:rPr>
          <w:b/>
          <w:u w:val="single"/>
        </w:rPr>
      </w:pPr>
    </w:p>
    <w:p w14:paraId="73F3E8C2" w14:textId="0D7A8B79" w:rsidR="002A2432" w:rsidRDefault="009E4BBB" w:rsidP="002A2432">
      <w:bookmarkStart w:id="0" w:name="_heading=h.gjdgxs"/>
      <w:bookmarkEnd w:id="0"/>
      <w:r>
        <w:t xml:space="preserve">The meeting was called to order by acting Chair, </w:t>
      </w:r>
      <w:r w:rsidR="002A2432">
        <w:t>Marianne Bond</w:t>
      </w:r>
      <w:r>
        <w:t>.</w:t>
      </w:r>
      <w:r w:rsidR="002A2432">
        <w:t xml:space="preserve"> The minutes of the </w:t>
      </w:r>
      <w:r w:rsidR="00572096">
        <w:t xml:space="preserve">January 26, 2021, meeting </w:t>
      </w:r>
      <w:proofErr w:type="gramStart"/>
      <w:r w:rsidR="00572096">
        <w:t>were</w:t>
      </w:r>
      <w:proofErr w:type="gramEnd"/>
      <w:r w:rsidR="00572096">
        <w:t xml:space="preserve"> approved as amended; the minutes of the March 10, 2021, and March 23, 2021, meetings were approved; and the minutes of the </w:t>
      </w:r>
      <w:r w:rsidR="002A2432">
        <w:t>April 27, 2021, special meeting were approved as amended.</w:t>
      </w:r>
    </w:p>
    <w:p w14:paraId="57B1872F" w14:textId="0940FC64" w:rsidR="007149E2" w:rsidRDefault="007149E2" w:rsidP="009E4BBB"/>
    <w:p w14:paraId="1D1F3669" w14:textId="2A7EF6B2" w:rsidR="007149E2" w:rsidRDefault="007149E2" w:rsidP="009E4BBB">
      <w:r>
        <w:t xml:space="preserve">The Committee discussed membership and leadership issues. It was agreed that officers will be elected at the next meeting. Capt. </w:t>
      </w:r>
      <w:r w:rsidR="00572096">
        <w:t xml:space="preserve">Tim </w:t>
      </w:r>
      <w:r>
        <w:t>Deck has retired</w:t>
      </w:r>
      <w:r w:rsidR="00572096">
        <w:t xml:space="preserve"> from the Sheriff’s Office </w:t>
      </w:r>
      <w:r w:rsidR="00AB3466">
        <w:t xml:space="preserve">and </w:t>
      </w:r>
      <w:r w:rsidR="00AB3466">
        <w:t>was unable to attend tonight’s meeting</w:t>
      </w:r>
      <w:r w:rsidR="00AB3466">
        <w:t>; he</w:t>
      </w:r>
      <w:r>
        <w:t xml:space="preserve"> had indicated a willingness to remain involved in the Committee’s Feral Cat Project</w:t>
      </w:r>
      <w:r w:rsidR="00AB3466">
        <w:t xml:space="preserve">. </w:t>
      </w:r>
      <w:r w:rsidR="00572096">
        <w:t>Capt. Manning, who replaced Capt. Deck,</w:t>
      </w:r>
      <w:r>
        <w:t xml:space="preserve"> emphasized that the Sheriff’s Office takes no official position on the </w:t>
      </w:r>
      <w:r w:rsidR="00572096">
        <w:t xml:space="preserve">feral cat </w:t>
      </w:r>
      <w:r>
        <w:t>policy issues</w:t>
      </w:r>
      <w:r w:rsidR="00572096">
        <w:t>, but will enforce the law and ordinances. Marianne Bond made a motion, seconded by Brian Mulligan, that Jan Paul serve as head of the Feral Cat Project. The motion passed unanimously.</w:t>
      </w:r>
    </w:p>
    <w:p w14:paraId="1778A23D" w14:textId="77777777" w:rsidR="00572096" w:rsidRDefault="00572096" w:rsidP="009E4BBB"/>
    <w:p w14:paraId="0E07F38A" w14:textId="4EF08C20" w:rsidR="009E4BBB" w:rsidRDefault="00156664" w:rsidP="009E4BBB">
      <w:pPr>
        <w:rPr>
          <w:b/>
          <w:bCs/>
          <w:u w:val="single"/>
        </w:rPr>
      </w:pPr>
      <w:r w:rsidRPr="00156664">
        <w:rPr>
          <w:b/>
          <w:bCs/>
          <w:u w:val="single"/>
        </w:rPr>
        <w:t xml:space="preserve">Item II </w:t>
      </w:r>
      <w:r w:rsidR="00076CFF">
        <w:rPr>
          <w:b/>
          <w:bCs/>
          <w:u w:val="single"/>
        </w:rPr>
        <w:t>–</w:t>
      </w:r>
      <w:r w:rsidRPr="00156664">
        <w:rPr>
          <w:b/>
          <w:bCs/>
          <w:u w:val="single"/>
        </w:rPr>
        <w:t xml:space="preserve"> </w:t>
      </w:r>
      <w:r w:rsidR="00076CFF">
        <w:rPr>
          <w:b/>
          <w:bCs/>
          <w:u w:val="single"/>
        </w:rPr>
        <w:t>Animal Services Report</w:t>
      </w:r>
    </w:p>
    <w:p w14:paraId="7D3C8548" w14:textId="15D21D4F" w:rsidR="00076CFF" w:rsidRDefault="00076CFF" w:rsidP="009E4BBB">
      <w:pPr>
        <w:rPr>
          <w:b/>
          <w:bCs/>
          <w:u w:val="single"/>
        </w:rPr>
      </w:pPr>
    </w:p>
    <w:p w14:paraId="75632DF9" w14:textId="66DA6214" w:rsidR="00076CFF" w:rsidRDefault="00076CFF" w:rsidP="009E4BBB">
      <w:r>
        <w:t>Capt. Manning reported that the DCSO had 1044 calls for service last months, representing a 1.1% increase from the previous month. The average overall dispatch time was 17 minutes, up from 16. There wer</w:t>
      </w:r>
      <w:r w:rsidR="004E7871">
        <w:t>e</w:t>
      </w:r>
      <w:r>
        <w:t xml:space="preserve"> 211 incident reports, including bites, nuisance, return to owner, trapping, and </w:t>
      </w:r>
      <w:proofErr w:type="gramStart"/>
      <w:r>
        <w:t>potential</w:t>
      </w:r>
      <w:proofErr w:type="gramEnd"/>
      <w:r>
        <w:t xml:space="preserve"> dangerous dog. 148 animals were impounded in April, 18 were returned (17 dogs, 1 cat). The most common call was about stray dogs; 40 were impounded. 60 animals have been impounded on nuisance calls so far this calendar year. 68 warnings have been issued for various violations – 10 written, the rest verbal.</w:t>
      </w:r>
      <w:r w:rsidR="00AB3466">
        <w:t xml:space="preserve"> </w:t>
      </w:r>
      <w:r>
        <w:t>No immediate plans exist for a rabies or microchip clinic; rabies vaccinations can ben given Tuesdays, Wednesdays, and Thursdays by appointment with the DCSO.</w:t>
      </w:r>
    </w:p>
    <w:p w14:paraId="52ACCF52" w14:textId="4A9A6623" w:rsidR="00076CFF" w:rsidRDefault="00076CFF" w:rsidP="009E4BBB"/>
    <w:p w14:paraId="204D3564" w14:textId="49667996" w:rsidR="00076CFF" w:rsidRDefault="00076CFF" w:rsidP="009E4BBB">
      <w:r>
        <w:t xml:space="preserve">Commissioner Carter inquired about calls requiring the use of a weapon. All non-civil, sworn law enforcement officers carry tasers, firearms, batons. Sgt. Pinner stated that a female deputy was attacked by a dog and was dispatched/euthanized while the dog was biting the deputy’s leg. There have been no such </w:t>
      </w:r>
      <w:proofErr w:type="spellStart"/>
      <w:r>
        <w:t>euthanizations</w:t>
      </w:r>
      <w:proofErr w:type="spellEnd"/>
      <w:r>
        <w:t xml:space="preserve"> of domestic animals. The sheriff’s office occasionally euthanizes a deer. Raccoons are not euthanized in the field because they may be rabies vectors. Coyotes may be humanely euthanized.</w:t>
      </w:r>
    </w:p>
    <w:p w14:paraId="7B533CD1" w14:textId="43510926" w:rsidR="00076CFF" w:rsidRDefault="00076CFF" w:rsidP="009E4BBB"/>
    <w:p w14:paraId="67B3981F" w14:textId="77777777" w:rsidR="004E7871" w:rsidRDefault="004E7871" w:rsidP="009E4BBB">
      <w:pPr>
        <w:rPr>
          <w:b/>
          <w:bCs/>
          <w:u w:val="single"/>
        </w:rPr>
      </w:pPr>
    </w:p>
    <w:p w14:paraId="16D8CDF3" w14:textId="62F18CCE" w:rsidR="00076CFF" w:rsidRDefault="00076CFF" w:rsidP="009E4BBB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Item III – Shelter Report</w:t>
      </w:r>
    </w:p>
    <w:p w14:paraId="0950D00A" w14:textId="7C49CE0B" w:rsidR="00076CFF" w:rsidRDefault="00076CFF" w:rsidP="009E4BBB">
      <w:pPr>
        <w:rPr>
          <w:b/>
          <w:bCs/>
          <w:u w:val="single"/>
        </w:rPr>
      </w:pPr>
    </w:p>
    <w:p w14:paraId="367287F7" w14:textId="342FE136" w:rsidR="00076CFF" w:rsidRDefault="00076CFF" w:rsidP="009E4BBB">
      <w:r>
        <w:t>Traffic is increasing at the shelter. 293 animals were brought in in April, compared to 138 in 2020 at the start of the Pandemic – 151 cats, 123 dogs, 19 others. The majority</w:t>
      </w:r>
      <w:r w:rsidR="00DA3011">
        <w:t xml:space="preserve"> </w:t>
      </w:r>
      <w:r w:rsidR="0058635E">
        <w:t>(63%)</w:t>
      </w:r>
      <w:r>
        <w:t xml:space="preserve"> are strays</w:t>
      </w:r>
      <w:r w:rsidR="0058635E">
        <w:t>; 23% were surrendered. 42% of animals were adopted, 17 transferred to rescues, 8 returned to owners. Animals have been euthanized for medical reasons, but not for lack of space.</w:t>
      </w:r>
      <w:r w:rsidR="00DA3011">
        <w:t xml:space="preserve"> Volunteers are coming back into the shelter. </w:t>
      </w:r>
      <w:r w:rsidR="00C15F60">
        <w:t>The shelter will re-open to the public (not on an appointment-only basis, as last year) effective June 1</w:t>
      </w:r>
      <w:r w:rsidR="00C15F60" w:rsidRPr="00C15F60">
        <w:rPr>
          <w:vertAlign w:val="superscript"/>
        </w:rPr>
        <w:t>st</w:t>
      </w:r>
      <w:r w:rsidR="00C15F60">
        <w:t xml:space="preserve">. Masks will be required for the unvaccinated. The shelter is working to manage intakes for surrenders or strays by making appointments to discuss options. Resources are needed. </w:t>
      </w:r>
      <w:r w:rsidR="00DA3011">
        <w:t xml:space="preserve">The </w:t>
      </w:r>
      <w:r w:rsidR="00C15F60">
        <w:t>May 29</w:t>
      </w:r>
      <w:r w:rsidR="00C15F60" w:rsidRPr="00C15F60">
        <w:rPr>
          <w:vertAlign w:val="superscript"/>
        </w:rPr>
        <w:t>th</w:t>
      </w:r>
      <w:r w:rsidR="00C15F60">
        <w:t xml:space="preserve"> </w:t>
      </w:r>
      <w:r w:rsidR="00DA3011">
        <w:t>Walk for the Animals will be virtual again this year – the fundraising goal is $74,000, with the shelter having reached $69,000 so far.</w:t>
      </w:r>
      <w:r w:rsidR="00C15F60">
        <w:t xml:space="preserve"> </w:t>
      </w:r>
    </w:p>
    <w:p w14:paraId="5D57648E" w14:textId="7CB97C17" w:rsidR="00C15F60" w:rsidRDefault="00C15F60" w:rsidP="009E4BBB"/>
    <w:p w14:paraId="2BDF96A1" w14:textId="2BD4C0C8" w:rsidR="00C15F60" w:rsidRDefault="00C15F60" w:rsidP="00C15F60">
      <w:r>
        <w:t xml:space="preserve">Leah Santelli reported that the food pantry is still in high demand and </w:t>
      </w:r>
      <w:r>
        <w:t xml:space="preserve">its operations are going well. Dog and </w:t>
      </w:r>
      <w:r>
        <w:t>cat food are always needed – especially dry dog food. The shelter is trying to get spay/neuter partners for a low-cost spay/neutering program.</w:t>
      </w:r>
    </w:p>
    <w:p w14:paraId="1BF47580" w14:textId="0C4C75DC" w:rsidR="00C15F60" w:rsidRDefault="00C15F60" w:rsidP="00C15F60"/>
    <w:p w14:paraId="6C5241E6" w14:textId="58CAFCA1" w:rsidR="00C15F60" w:rsidRDefault="00C15F60" w:rsidP="00C15F6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Item </w:t>
      </w:r>
      <w:r w:rsidR="004E7871">
        <w:rPr>
          <w:b/>
          <w:bCs/>
          <w:u w:val="single"/>
        </w:rPr>
        <w:t>IV</w:t>
      </w:r>
      <w:r>
        <w:rPr>
          <w:b/>
          <w:bCs/>
          <w:u w:val="single"/>
        </w:rPr>
        <w:t xml:space="preserve"> – Old Business</w:t>
      </w:r>
    </w:p>
    <w:p w14:paraId="4C3263D7" w14:textId="442D0400" w:rsidR="00C15F60" w:rsidRDefault="00C15F60" w:rsidP="00C15F60">
      <w:pPr>
        <w:rPr>
          <w:b/>
          <w:bCs/>
          <w:u w:val="single"/>
        </w:rPr>
      </w:pPr>
    </w:p>
    <w:p w14:paraId="0DFF4620" w14:textId="3ADDEA79" w:rsidR="00C15F60" w:rsidRDefault="00C15F60" w:rsidP="00C15F60">
      <w:r>
        <w:t>The Committee unanimously agreed on the following goals for the Feral Cat Program:</w:t>
      </w:r>
    </w:p>
    <w:p w14:paraId="6E78E9DD" w14:textId="70F79FE1" w:rsidR="00C15F60" w:rsidRDefault="004553E4" w:rsidP="004553E4">
      <w:pPr>
        <w:pStyle w:val="ListParagraph"/>
        <w:numPr>
          <w:ilvl w:val="0"/>
          <w:numId w:val="1"/>
        </w:numPr>
      </w:pPr>
      <w:r>
        <w:t>A decrease in the euthanasia rate. This is the primary goal.</w:t>
      </w:r>
    </w:p>
    <w:p w14:paraId="66BD64E9" w14:textId="2D73B139" w:rsidR="004553E4" w:rsidRDefault="004553E4" w:rsidP="004553E4">
      <w:pPr>
        <w:pStyle w:val="ListParagraph"/>
        <w:numPr>
          <w:ilvl w:val="0"/>
          <w:numId w:val="1"/>
        </w:numPr>
      </w:pPr>
      <w:r>
        <w:t>A decrease in the feral cat population in the community – trapping and euthanizing are not working.</w:t>
      </w:r>
    </w:p>
    <w:p w14:paraId="2D2D990E" w14:textId="3D42D1A9" w:rsidR="004553E4" w:rsidRDefault="004553E4" w:rsidP="004553E4">
      <w:pPr>
        <w:pStyle w:val="ListParagraph"/>
        <w:numPr>
          <w:ilvl w:val="0"/>
          <w:numId w:val="1"/>
        </w:numPr>
      </w:pPr>
      <w:r>
        <w:t>Minimization of public health risks.</w:t>
      </w:r>
    </w:p>
    <w:p w14:paraId="4772142A" w14:textId="336FB9FD" w:rsidR="004553E4" w:rsidRDefault="004553E4" w:rsidP="004553E4">
      <w:pPr>
        <w:pStyle w:val="ListParagraph"/>
        <w:numPr>
          <w:ilvl w:val="0"/>
          <w:numId w:val="1"/>
        </w:numPr>
      </w:pPr>
      <w:r>
        <w:t>Seeking resources to assist the Shelter and Animal Services in providing services and education</w:t>
      </w:r>
    </w:p>
    <w:p w14:paraId="603EDEAC" w14:textId="66F15C6D" w:rsidR="004553E4" w:rsidRDefault="004553E4" w:rsidP="004553E4">
      <w:pPr>
        <w:pStyle w:val="ListParagraph"/>
      </w:pPr>
    </w:p>
    <w:p w14:paraId="5473A9AC" w14:textId="4E5B0A8E" w:rsidR="004553E4" w:rsidRDefault="004553E4" w:rsidP="004553E4">
      <w:pPr>
        <w:pStyle w:val="ListParagraph"/>
        <w:ind w:left="0"/>
      </w:pPr>
      <w:r>
        <w:t>The Committee and the County Attorney’s offices will work with Best Friends Animal Society to review other counties’ ordinances and to develop a strategy for Durham. The Committee discussed the need to present at a work session of the Board of County Commissioners on the critical need to revise our animal welfare ordinances in order to achieve the above-stated goals. The Committee will make a strong recommendation for a Trap/Neuter/Vaccinate/Release (TNVR) Program. A motion to seek an audience with the BOCC to present the four goals and to recommend that</w:t>
      </w:r>
      <w:r w:rsidR="00AB3466">
        <w:t xml:space="preserve"> further options be pursued to remove barriers to Durham County’s adopting a TNVR policy was made, seconded, and unanimously approved. Commissioner Carter will recommend such a presentation to Chair Howerton; it is hoped that the Committee can present at the August 2, 2021 BOCC work session. The Committee will create a presentation – Committee members Jan Paul, Marianne Bond, Amanda Gardner, and community volunteer Sarah Reichman will work to create a PowerPoint presentation to focus on needs, goals, financial implications, and community partnership resources.</w:t>
      </w:r>
    </w:p>
    <w:p w14:paraId="15B0BB8F" w14:textId="38182BD9" w:rsidR="00AB3466" w:rsidRDefault="00AB3466" w:rsidP="004553E4">
      <w:pPr>
        <w:pStyle w:val="ListParagraph"/>
        <w:ind w:left="0"/>
      </w:pPr>
    </w:p>
    <w:p w14:paraId="125707F0" w14:textId="42E3FC45" w:rsidR="00AB3466" w:rsidRDefault="00AB3466" w:rsidP="004553E4">
      <w:pPr>
        <w:pStyle w:val="ListParagraph"/>
        <w:ind w:left="0"/>
      </w:pPr>
      <w:r>
        <w:t>Other old business included an agenda item for the election of officers at the Committee’s July 27</w:t>
      </w:r>
      <w:r w:rsidRPr="00AB3466">
        <w:rPr>
          <w:vertAlign w:val="superscript"/>
        </w:rPr>
        <w:t>th</w:t>
      </w:r>
      <w:r>
        <w:t xml:space="preserve"> meeting.</w:t>
      </w:r>
    </w:p>
    <w:p w14:paraId="3F51CC7E" w14:textId="401EC70E" w:rsidR="00AB3466" w:rsidRDefault="00AB3466" w:rsidP="004553E4">
      <w:pPr>
        <w:pStyle w:val="ListParagraph"/>
        <w:ind w:left="0"/>
      </w:pPr>
    </w:p>
    <w:p w14:paraId="4E8D87D7" w14:textId="7E4AA232" w:rsidR="00AB3466" w:rsidRDefault="00AB3466" w:rsidP="004553E4">
      <w:pPr>
        <w:pStyle w:val="ListParagraph"/>
        <w:ind w:left="0"/>
        <w:rPr>
          <w:b/>
          <w:bCs/>
          <w:u w:val="single"/>
        </w:rPr>
      </w:pPr>
      <w:r w:rsidRPr="00AB3466">
        <w:rPr>
          <w:b/>
          <w:bCs/>
          <w:u w:val="single"/>
        </w:rPr>
        <w:t xml:space="preserve">Item V – </w:t>
      </w:r>
      <w:r>
        <w:rPr>
          <w:b/>
          <w:bCs/>
          <w:u w:val="single"/>
        </w:rPr>
        <w:t>New</w:t>
      </w:r>
      <w:r w:rsidRPr="00AB3466">
        <w:rPr>
          <w:b/>
          <w:bCs/>
          <w:u w:val="single"/>
        </w:rPr>
        <w:t xml:space="preserve"> Business</w:t>
      </w:r>
    </w:p>
    <w:p w14:paraId="0DDD61B8" w14:textId="1162D079" w:rsidR="00AB3466" w:rsidRDefault="00AB3466" w:rsidP="004553E4">
      <w:pPr>
        <w:pStyle w:val="ListParagraph"/>
        <w:ind w:left="0"/>
      </w:pPr>
      <w:r>
        <w:t>There was no New Business.</w:t>
      </w:r>
    </w:p>
    <w:p w14:paraId="16E463A3" w14:textId="52CF2819" w:rsidR="00AB3466" w:rsidRDefault="00AB3466" w:rsidP="004553E4">
      <w:pPr>
        <w:pStyle w:val="ListParagraph"/>
        <w:ind w:left="0"/>
      </w:pPr>
    </w:p>
    <w:p w14:paraId="755208AC" w14:textId="77777777" w:rsidR="004E7871" w:rsidRDefault="004E7871">
      <w:pPr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04236A6" w14:textId="6FDFBC91" w:rsidR="00AB3466" w:rsidRDefault="00AB3466" w:rsidP="004553E4">
      <w:pPr>
        <w:pStyle w:val="ListParagraph"/>
        <w:ind w:left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Item V – Public Comments</w:t>
      </w:r>
    </w:p>
    <w:p w14:paraId="6D9F1772" w14:textId="4A35D634" w:rsidR="00AB3466" w:rsidRPr="00AB3466" w:rsidRDefault="00AB3466" w:rsidP="004553E4">
      <w:pPr>
        <w:pStyle w:val="ListParagraph"/>
        <w:ind w:left="0"/>
      </w:pPr>
      <w:r>
        <w:t>None.</w:t>
      </w:r>
    </w:p>
    <w:p w14:paraId="72DA7CC2" w14:textId="3BA2794D" w:rsidR="00C15F60" w:rsidRPr="00076CFF" w:rsidRDefault="00C15F60" w:rsidP="009E4BBB"/>
    <w:p w14:paraId="11323A3A" w14:textId="3677B63B" w:rsidR="00076CFF" w:rsidRDefault="004E7871" w:rsidP="009E4BBB">
      <w:r>
        <w:t>The next (virtual) meeting will be Tuesday, July 27, 2021, at 7:00 p.m.</w:t>
      </w:r>
    </w:p>
    <w:p w14:paraId="07C7AB5B" w14:textId="77777777" w:rsidR="004E7871" w:rsidRPr="004E7871" w:rsidRDefault="004E7871" w:rsidP="009E4BBB"/>
    <w:p w14:paraId="77771B3D" w14:textId="2996B7AC" w:rsidR="00254554" w:rsidRDefault="00254554" w:rsidP="0025455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 meeting was adjourned at 8:04 p.m.</w:t>
      </w:r>
    </w:p>
    <w:p w14:paraId="16110AD8" w14:textId="77777777" w:rsidR="004E7871" w:rsidRDefault="004E7871" w:rsidP="0025455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E46E765" w14:textId="3E0EDDBD" w:rsidR="00254554" w:rsidRDefault="00254554" w:rsidP="0025455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Respectfully submitted,</w:t>
      </w:r>
    </w:p>
    <w:p w14:paraId="5B5D6803" w14:textId="77777777" w:rsidR="00254554" w:rsidRDefault="00254554" w:rsidP="0025455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BFE2E51" w14:textId="77777777" w:rsidR="00254554" w:rsidRDefault="00254554" w:rsidP="0025455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Janice Perrin Paul, J.D.</w:t>
      </w:r>
    </w:p>
    <w:p w14:paraId="0850C2F0" w14:textId="150D5839" w:rsidR="00254554" w:rsidRDefault="00254554" w:rsidP="0025455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Committee Secretary</w:t>
      </w:r>
    </w:p>
    <w:p w14:paraId="3AB97CCF" w14:textId="77777777" w:rsidR="00254554" w:rsidRDefault="00254554" w:rsidP="0025455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023B936" w14:textId="6585069C" w:rsidR="00254554" w:rsidRDefault="00254554" w:rsidP="00082D4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B5B7F24" w14:textId="77777777" w:rsidR="00254554" w:rsidRDefault="00254554" w:rsidP="00082D4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DDB05B0" w14:textId="77777777" w:rsidR="008F0830" w:rsidRPr="00082D4E" w:rsidRDefault="008F0830" w:rsidP="00082D4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C59FAFA" w14:textId="5A11C257" w:rsidR="00746B6A" w:rsidRPr="00082D4E" w:rsidRDefault="00746B6A" w:rsidP="00082D4E">
      <w:pPr>
        <w:rPr>
          <w:rFonts w:asciiTheme="minorHAnsi" w:hAnsiTheme="minorHAnsi" w:cstheme="minorHAnsi"/>
        </w:rPr>
      </w:pPr>
    </w:p>
    <w:p w14:paraId="3D316CEE" w14:textId="77777777" w:rsidR="001E4DFF" w:rsidRDefault="001E4DFF" w:rsidP="009E4BBB"/>
    <w:p w14:paraId="4E53B5E3" w14:textId="3B6217A2" w:rsidR="001E4DFF" w:rsidRDefault="001E4DFF" w:rsidP="009E4BBB">
      <w:r>
        <w:t xml:space="preserve"> </w:t>
      </w:r>
    </w:p>
    <w:p w14:paraId="0B632F68" w14:textId="4722FDFC" w:rsidR="00B07FD9" w:rsidRDefault="00B07FD9" w:rsidP="009E4BBB"/>
    <w:p w14:paraId="3D4623A5" w14:textId="46D25293" w:rsidR="00B07FD9" w:rsidRDefault="00B07FD9" w:rsidP="009E4BBB"/>
    <w:p w14:paraId="0DB69EE2" w14:textId="77777777" w:rsidR="00B07FD9" w:rsidRDefault="00B07FD9" w:rsidP="009E4BBB"/>
    <w:sectPr w:rsidR="00B07FD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DCA5" w14:textId="77777777" w:rsidR="00880B94" w:rsidRDefault="00880B94" w:rsidP="004E7871">
      <w:r>
        <w:separator/>
      </w:r>
    </w:p>
  </w:endnote>
  <w:endnote w:type="continuationSeparator" w:id="0">
    <w:p w14:paraId="005B234D" w14:textId="77777777" w:rsidR="00880B94" w:rsidRDefault="00880B94" w:rsidP="004E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953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73695" w14:textId="642A8B1E" w:rsidR="004E7871" w:rsidRDefault="004E7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168E61" w14:textId="77777777" w:rsidR="004E7871" w:rsidRDefault="004E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1A42" w14:textId="77777777" w:rsidR="00880B94" w:rsidRDefault="00880B94" w:rsidP="004E7871">
      <w:r>
        <w:separator/>
      </w:r>
    </w:p>
  </w:footnote>
  <w:footnote w:type="continuationSeparator" w:id="0">
    <w:p w14:paraId="11CF8DCF" w14:textId="77777777" w:rsidR="00880B94" w:rsidRDefault="00880B94" w:rsidP="004E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D6398"/>
    <w:multiLevelType w:val="hybridMultilevel"/>
    <w:tmpl w:val="7E8093B8"/>
    <w:lvl w:ilvl="0" w:tplc="56649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BB"/>
    <w:rsid w:val="00076CFF"/>
    <w:rsid w:val="00082D4E"/>
    <w:rsid w:val="00156664"/>
    <w:rsid w:val="00193FC9"/>
    <w:rsid w:val="001E4DFF"/>
    <w:rsid w:val="00254554"/>
    <w:rsid w:val="002A2432"/>
    <w:rsid w:val="002A767A"/>
    <w:rsid w:val="002F6BAC"/>
    <w:rsid w:val="003607D5"/>
    <w:rsid w:val="00406B8F"/>
    <w:rsid w:val="004553E4"/>
    <w:rsid w:val="004E7871"/>
    <w:rsid w:val="00572096"/>
    <w:rsid w:val="0058635E"/>
    <w:rsid w:val="007149E2"/>
    <w:rsid w:val="00746B6A"/>
    <w:rsid w:val="00880B94"/>
    <w:rsid w:val="008F0830"/>
    <w:rsid w:val="009A2C63"/>
    <w:rsid w:val="009E4BBB"/>
    <w:rsid w:val="00A318D0"/>
    <w:rsid w:val="00AB3466"/>
    <w:rsid w:val="00B07FD9"/>
    <w:rsid w:val="00B678EA"/>
    <w:rsid w:val="00C15F60"/>
    <w:rsid w:val="00DA3011"/>
    <w:rsid w:val="00E9451F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CDD4"/>
  <w15:chartTrackingRefBased/>
  <w15:docId w15:val="{78388BA0-F44E-4422-A76C-2FBFC12C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BBB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D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2D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8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4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5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55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554"/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3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87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E7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87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9870-94ED-4494-8526-C93A2276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paul</dc:creator>
  <cp:keywords/>
  <dc:description/>
  <cp:lastModifiedBy>janice paul</cp:lastModifiedBy>
  <cp:revision>2</cp:revision>
  <dcterms:created xsi:type="dcterms:W3CDTF">2021-06-20T17:04:00Z</dcterms:created>
  <dcterms:modified xsi:type="dcterms:W3CDTF">2021-06-20T17:04:00Z</dcterms:modified>
</cp:coreProperties>
</file>